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8E" w:rsidRDefault="00D6228E" w:rsidP="001523B8">
      <w:pPr>
        <w:contextualSpacing/>
        <w:jc w:val="center"/>
        <w:rPr>
          <w:sz w:val="28"/>
          <w:szCs w:val="28"/>
          <w:lang w:val="ru-RU"/>
        </w:rPr>
      </w:pPr>
    </w:p>
    <w:p w:rsidR="001523B8" w:rsidRPr="00E6021B" w:rsidRDefault="000A75D1" w:rsidP="001523B8">
      <w:pPr>
        <w:contextualSpacing/>
        <w:jc w:val="center"/>
        <w:rPr>
          <w:sz w:val="28"/>
          <w:szCs w:val="28"/>
          <w:lang w:val="ru-RU"/>
        </w:rPr>
      </w:pPr>
      <w:r w:rsidRPr="000A75D1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pt;margin-top:-33.75pt;width:35.45pt;height:48.2pt;z-index:251658240">
            <v:imagedata r:id="rId8" o:title=""/>
            <w10:wrap side="right"/>
          </v:shape>
          <o:OLEObject Type="Embed" ProgID="PBrush" ShapeID="_x0000_s1027" DrawAspect="Content" ObjectID="_1667044187" r:id="rId9"/>
        </w:pict>
      </w:r>
    </w:p>
    <w:p w:rsidR="001523B8" w:rsidRPr="00FF2B09" w:rsidRDefault="001523B8" w:rsidP="001523B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1523B8" w:rsidRPr="00FF2B09" w:rsidRDefault="001523B8" w:rsidP="001523B8">
      <w:pPr>
        <w:pStyle w:val="af6"/>
        <w:spacing w:after="0"/>
        <w:contextualSpacing/>
        <w:jc w:val="center"/>
        <w:rPr>
          <w:b/>
          <w:bCs/>
          <w:sz w:val="32"/>
          <w:szCs w:val="32"/>
        </w:rPr>
      </w:pPr>
    </w:p>
    <w:p w:rsidR="001523B8" w:rsidRPr="00FF2B09" w:rsidRDefault="001523B8" w:rsidP="001523B8">
      <w:pPr>
        <w:pStyle w:val="af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="00A34346"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="00A34346"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="00A34346"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="00A34346"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1523B8" w:rsidRPr="00277657" w:rsidRDefault="001523B8" w:rsidP="001523B8">
      <w:pPr>
        <w:contextualSpacing/>
        <w:rPr>
          <w:sz w:val="28"/>
          <w:szCs w:val="28"/>
        </w:rPr>
      </w:pPr>
    </w:p>
    <w:p w:rsidR="001523B8" w:rsidRPr="00EC4FF9" w:rsidRDefault="004E271A" w:rsidP="001523B8">
      <w:pPr>
        <w:pStyle w:val="23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13</w:t>
      </w:r>
      <w:r w:rsidR="005908BB">
        <w:rPr>
          <w:szCs w:val="28"/>
        </w:rPr>
        <w:t>.</w:t>
      </w:r>
      <w:r w:rsidR="00192C17">
        <w:rPr>
          <w:szCs w:val="28"/>
        </w:rPr>
        <w:t>11</w:t>
      </w:r>
      <w:r w:rsidR="008E2404" w:rsidRPr="005E2852">
        <w:rPr>
          <w:szCs w:val="28"/>
          <w:lang w:val="ru-RU"/>
        </w:rPr>
        <w:t>.</w:t>
      </w:r>
      <w:r w:rsidR="001523B8" w:rsidRPr="005E2852">
        <w:rPr>
          <w:szCs w:val="28"/>
          <w:lang w:val="ru-RU"/>
        </w:rPr>
        <w:t>2020</w:t>
      </w:r>
      <w:r w:rsidR="001523B8">
        <w:rPr>
          <w:szCs w:val="28"/>
          <w:lang w:val="ru-RU"/>
        </w:rPr>
        <w:tab/>
        <w:t xml:space="preserve">м. </w:t>
      </w:r>
      <w:r w:rsidR="001523B8" w:rsidRPr="00E6021B">
        <w:rPr>
          <w:szCs w:val="28"/>
        </w:rPr>
        <w:t>Хмельницький</w:t>
      </w:r>
      <w:r w:rsidR="009B24E0">
        <w:rPr>
          <w:szCs w:val="28"/>
        </w:rPr>
        <w:t xml:space="preserve">                                     </w:t>
      </w:r>
      <w:r w:rsidR="001523B8">
        <w:rPr>
          <w:szCs w:val="28"/>
        </w:rPr>
        <w:t xml:space="preserve">№ </w:t>
      </w:r>
      <w:r>
        <w:rPr>
          <w:szCs w:val="28"/>
          <w:lang w:val="ru-RU"/>
        </w:rPr>
        <w:t>409</w:t>
      </w:r>
    </w:p>
    <w:p w:rsidR="001523B8" w:rsidRPr="00E6021B" w:rsidRDefault="001523B8" w:rsidP="001523B8">
      <w:pPr>
        <w:pStyle w:val="23"/>
        <w:ind w:right="6094" w:firstLine="0"/>
        <w:contextualSpacing/>
        <w:jc w:val="left"/>
        <w:rPr>
          <w:szCs w:val="28"/>
        </w:rPr>
      </w:pPr>
    </w:p>
    <w:p w:rsidR="001523B8" w:rsidRPr="00A34346" w:rsidRDefault="001523B8" w:rsidP="00EB11A7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вакантних посад Територіального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1523B8" w:rsidRDefault="001523B8" w:rsidP="001523B8">
      <w:pPr>
        <w:ind w:firstLine="360"/>
        <w:contextualSpacing/>
        <w:rPr>
          <w:sz w:val="28"/>
          <w:szCs w:val="28"/>
        </w:rPr>
      </w:pPr>
    </w:p>
    <w:p w:rsidR="001523B8" w:rsidRPr="00E6021B" w:rsidRDefault="001523B8" w:rsidP="001523B8">
      <w:pPr>
        <w:ind w:firstLine="360"/>
        <w:contextualSpacing/>
        <w:rPr>
          <w:sz w:val="28"/>
          <w:szCs w:val="28"/>
        </w:rPr>
      </w:pPr>
    </w:p>
    <w:p w:rsidR="00633D7E" w:rsidRPr="006F5987" w:rsidRDefault="00633D7E" w:rsidP="009B157B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 w:rsidR="009B157B"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>зі змінами, внесеними рішенням Вищої ради правосуддя від 04.06.2019 № 1536/0/15-19</w:t>
      </w:r>
    </w:p>
    <w:p w:rsidR="00633D7E" w:rsidRPr="00AF6052" w:rsidRDefault="00633D7E" w:rsidP="009B157B">
      <w:pPr>
        <w:ind w:firstLine="709"/>
        <w:contextualSpacing/>
        <w:jc w:val="both"/>
        <w:rPr>
          <w:sz w:val="24"/>
          <w:szCs w:val="24"/>
        </w:rPr>
      </w:pPr>
    </w:p>
    <w:p w:rsidR="001523B8" w:rsidRPr="00E6021B" w:rsidRDefault="001523B8" w:rsidP="009B157B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1523B8" w:rsidRPr="00AF6052" w:rsidRDefault="001523B8" w:rsidP="009B157B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:rsidR="00465460" w:rsidRDefault="001523B8" w:rsidP="00BC4E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 xml:space="preserve">Оголосити конкурс на зайняття </w:t>
      </w:r>
      <w:r w:rsidR="009B157B">
        <w:rPr>
          <w:rFonts w:eastAsiaTheme="minorHAnsi"/>
          <w:sz w:val="28"/>
          <w:szCs w:val="28"/>
          <w:lang w:eastAsia="en-US" w:bidi="en-US"/>
        </w:rPr>
        <w:t>трьох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вакантн</w:t>
      </w:r>
      <w:r w:rsidR="003E22B5">
        <w:rPr>
          <w:rFonts w:eastAsiaTheme="minorHAnsi"/>
          <w:sz w:val="28"/>
          <w:szCs w:val="28"/>
          <w:lang w:eastAsia="en-US" w:bidi="en-US"/>
        </w:rPr>
        <w:t>их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посад Територіального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DA6277">
        <w:rPr>
          <w:rFonts w:eastAsiaTheme="minorHAnsi"/>
          <w:sz w:val="28"/>
          <w:szCs w:val="28"/>
          <w:lang w:eastAsia="en-US" w:bidi="en-US"/>
        </w:rPr>
        <w:t>(</w:t>
      </w:r>
      <w:r w:rsidR="00465460">
        <w:rPr>
          <w:rFonts w:eastAsiaTheme="minorHAnsi"/>
          <w:sz w:val="28"/>
          <w:szCs w:val="28"/>
          <w:lang w:eastAsia="en-US" w:bidi="en-US"/>
        </w:rPr>
        <w:t xml:space="preserve">далі конкурс), який провести </w:t>
      </w:r>
      <w:r w:rsidR="005A14D6">
        <w:rPr>
          <w:rFonts w:eastAsiaTheme="minorHAnsi"/>
          <w:sz w:val="28"/>
          <w:szCs w:val="28"/>
          <w:lang w:val="ru-RU" w:eastAsia="en-US" w:bidi="en-US"/>
        </w:rPr>
        <w:t>26</w:t>
      </w:r>
      <w:r w:rsidR="000E7DEC" w:rsidRPr="00CA5ED4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192C17" w:rsidRPr="00CA5ED4">
        <w:rPr>
          <w:rFonts w:eastAsiaTheme="minorHAnsi"/>
          <w:sz w:val="28"/>
          <w:szCs w:val="28"/>
          <w:lang w:val="ru-RU" w:eastAsia="en-US" w:bidi="en-US"/>
        </w:rPr>
        <w:t>листопада</w:t>
      </w:r>
      <w:r w:rsidR="00B062D4" w:rsidRPr="00BF51C7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465460" w:rsidRPr="00BF51C7">
        <w:rPr>
          <w:rFonts w:eastAsiaTheme="minorHAnsi"/>
          <w:sz w:val="28"/>
          <w:szCs w:val="28"/>
          <w:lang w:eastAsia="en-US" w:bidi="en-US"/>
        </w:rPr>
        <w:t>2020 року</w:t>
      </w:r>
      <w:r w:rsidR="00465460">
        <w:rPr>
          <w:rFonts w:eastAsiaTheme="minorHAnsi"/>
          <w:sz w:val="28"/>
          <w:szCs w:val="28"/>
          <w:lang w:eastAsia="en-US" w:bidi="en-US"/>
        </w:rPr>
        <w:t>:</w:t>
      </w:r>
    </w:p>
    <w:p w:rsidR="000E7DEC" w:rsidRDefault="009B24E0" w:rsidP="00BC4EA9">
      <w:pPr>
        <w:pStyle w:val="ac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1" w:name="_Hlk45110971"/>
      <w:r>
        <w:rPr>
          <w:rFonts w:eastAsiaTheme="minorHAnsi"/>
          <w:sz w:val="28"/>
          <w:szCs w:val="28"/>
          <w:lang w:eastAsia="en-US" w:bidi="en-US"/>
        </w:rPr>
        <w:t>головного спеціаліста (</w:t>
      </w:r>
      <w:r w:rsidR="00192C17">
        <w:rPr>
          <w:rFonts w:eastAsiaTheme="minorHAnsi"/>
          <w:sz w:val="28"/>
          <w:szCs w:val="28"/>
          <w:lang w:eastAsia="en-US" w:bidi="en-US"/>
        </w:rPr>
        <w:t>з питань запобігання та виявлення корупції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="000E7DEC">
        <w:rPr>
          <w:rFonts w:eastAsiaTheme="minorHAnsi"/>
          <w:sz w:val="28"/>
          <w:szCs w:val="28"/>
          <w:lang w:eastAsia="en-US" w:bidi="en-US"/>
        </w:rPr>
        <w:t xml:space="preserve"> – 1 посада</w:t>
      </w:r>
      <w:r w:rsidR="003E22B5">
        <w:rPr>
          <w:rFonts w:eastAsiaTheme="minorHAnsi"/>
          <w:sz w:val="28"/>
          <w:szCs w:val="28"/>
          <w:lang w:eastAsia="en-US" w:bidi="en-US"/>
        </w:rPr>
        <w:t>;</w:t>
      </w:r>
    </w:p>
    <w:p w:rsidR="009B157B" w:rsidRDefault="00192C17" w:rsidP="00BC4EA9">
      <w:pPr>
        <w:pStyle w:val="ac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головного спеціаліста (з охорони праці та пожежної безпеки)</w:t>
      </w:r>
      <w:r w:rsidR="003E22B5">
        <w:rPr>
          <w:rFonts w:eastAsiaTheme="minorHAnsi"/>
          <w:sz w:val="28"/>
          <w:szCs w:val="28"/>
          <w:lang w:eastAsia="en-US" w:bidi="en-US"/>
        </w:rPr>
        <w:t xml:space="preserve"> – 1 посада</w:t>
      </w:r>
      <w:r w:rsidR="009B157B">
        <w:rPr>
          <w:rFonts w:eastAsiaTheme="minorHAnsi"/>
          <w:sz w:val="28"/>
          <w:szCs w:val="28"/>
          <w:lang w:eastAsia="en-US" w:bidi="en-US"/>
        </w:rPr>
        <w:t>;</w:t>
      </w:r>
    </w:p>
    <w:p w:rsidR="009B157B" w:rsidRPr="005F3462" w:rsidRDefault="009B157B" w:rsidP="00BC4EA9">
      <w:pPr>
        <w:pStyle w:val="ac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заступник командира взводу охорони першого підрозділу охорони – 1 посада</w:t>
      </w:r>
      <w:r w:rsidRPr="005F3462">
        <w:rPr>
          <w:sz w:val="28"/>
          <w:szCs w:val="28"/>
          <w:lang w:bidi="en-US"/>
        </w:rPr>
        <w:t>.</w:t>
      </w:r>
    </w:p>
    <w:bookmarkEnd w:id="1"/>
    <w:p w:rsidR="00465460" w:rsidRDefault="00465460" w:rsidP="00BC4EA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DA6277"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мови проведення конкурсу на посади, зазначені 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пункті 1 цього наказу (додаток 1)</w:t>
      </w:r>
      <w:r w:rsidRPr="00E6021B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465460" w:rsidRDefault="001225E0" w:rsidP="00BC4EA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Затвердити перелік загальних умов та типових професійно-кваліфікаційних характеристик вакантних посад, </w:t>
      </w:r>
      <w:r w:rsidRPr="00E6021B">
        <w:rPr>
          <w:rFonts w:eastAsiaTheme="minorHAnsi"/>
          <w:sz w:val="28"/>
          <w:szCs w:val="28"/>
          <w:lang w:eastAsia="en-US" w:bidi="en-US"/>
        </w:rPr>
        <w:t>зазначен</w:t>
      </w:r>
      <w:r>
        <w:rPr>
          <w:rFonts w:eastAsiaTheme="minorHAnsi"/>
          <w:sz w:val="28"/>
          <w:szCs w:val="28"/>
          <w:lang w:eastAsia="en-US" w:bidi="en-US"/>
        </w:rPr>
        <w:t>их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пункті 1 цього наказу (</w:t>
      </w:r>
      <w:r w:rsidRPr="009E3CBA">
        <w:rPr>
          <w:rFonts w:eastAsiaTheme="minorHAnsi"/>
          <w:sz w:val="28"/>
          <w:szCs w:val="28"/>
          <w:lang w:eastAsia="en-US" w:bidi="en-US"/>
        </w:rPr>
        <w:t>додат</w:t>
      </w:r>
      <w:r w:rsidR="008A7FBB" w:rsidRPr="009E3CBA">
        <w:rPr>
          <w:rFonts w:eastAsiaTheme="minorHAnsi"/>
          <w:sz w:val="28"/>
          <w:szCs w:val="28"/>
          <w:lang w:eastAsia="en-US" w:bidi="en-US"/>
        </w:rPr>
        <w:t>к</w:t>
      </w:r>
      <w:r w:rsidR="003320A7" w:rsidRPr="009E3CBA">
        <w:rPr>
          <w:rFonts w:eastAsiaTheme="minorHAnsi"/>
          <w:sz w:val="28"/>
          <w:szCs w:val="28"/>
          <w:lang w:eastAsia="en-US" w:bidi="en-US"/>
        </w:rPr>
        <w:t>и</w:t>
      </w:r>
      <w:r w:rsidRPr="009E3CBA">
        <w:rPr>
          <w:rFonts w:eastAsiaTheme="minorHAnsi"/>
          <w:sz w:val="28"/>
          <w:szCs w:val="28"/>
          <w:lang w:eastAsia="en-US" w:bidi="en-US"/>
        </w:rPr>
        <w:t xml:space="preserve"> </w:t>
      </w:r>
      <w:r w:rsidR="008A7FBB" w:rsidRPr="009E3CBA">
        <w:rPr>
          <w:rFonts w:eastAsiaTheme="minorHAnsi"/>
          <w:sz w:val="28"/>
          <w:szCs w:val="28"/>
          <w:lang w:eastAsia="en-US" w:bidi="en-US"/>
        </w:rPr>
        <w:t>2</w:t>
      </w:r>
      <w:r w:rsidR="003E22B5">
        <w:rPr>
          <w:rFonts w:eastAsiaTheme="minorHAnsi"/>
          <w:sz w:val="28"/>
          <w:szCs w:val="28"/>
          <w:lang w:eastAsia="en-US" w:bidi="en-US"/>
        </w:rPr>
        <w:t>-</w:t>
      </w:r>
      <w:r w:rsidR="00BC4EA9">
        <w:rPr>
          <w:rFonts w:eastAsiaTheme="minorHAnsi"/>
          <w:sz w:val="28"/>
          <w:szCs w:val="28"/>
          <w:lang w:eastAsia="en-US" w:bidi="en-US"/>
        </w:rPr>
        <w:t>4</w:t>
      </w:r>
      <w:r w:rsidRPr="009E3CBA">
        <w:rPr>
          <w:rFonts w:eastAsiaTheme="minorHAnsi"/>
          <w:sz w:val="28"/>
          <w:szCs w:val="28"/>
          <w:lang w:eastAsia="en-US" w:bidi="en-US"/>
        </w:rPr>
        <w:t>).</w:t>
      </w:r>
    </w:p>
    <w:p w:rsidR="00465460" w:rsidRPr="00D72DAA" w:rsidRDefault="00465460" w:rsidP="00BC4EA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Надати до прес-служби </w:t>
      </w:r>
      <w:r w:rsidR="00CA5ED4">
        <w:rPr>
          <w:rFonts w:eastAsiaTheme="minorHAnsi"/>
          <w:sz w:val="28"/>
          <w:szCs w:val="28"/>
          <w:lang w:eastAsia="en-US" w:bidi="en-US"/>
        </w:rPr>
        <w:t>т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Державної судової адміністрації </w:t>
      </w:r>
      <w:r>
        <w:rPr>
          <w:rFonts w:eastAsiaTheme="minorHAnsi"/>
          <w:sz w:val="28"/>
          <w:szCs w:val="28"/>
          <w:lang w:eastAsia="en-US" w:bidi="en-US"/>
        </w:rPr>
        <w:t>України в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Хмельницькій області</w:t>
      </w:r>
      <w:r w:rsidR="00A34346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оголошення про проведення конкурсу та його умов для оприлюднення на офіційному сайті </w:t>
      </w:r>
      <w:r w:rsidR="00CA5ED4">
        <w:rPr>
          <w:rFonts w:eastAsiaTheme="minorHAnsi"/>
          <w:sz w:val="28"/>
          <w:szCs w:val="28"/>
          <w:lang w:eastAsia="en-US" w:bidi="en-US"/>
        </w:rPr>
        <w:t>т</w:t>
      </w:r>
      <w:r w:rsidR="00A34346">
        <w:rPr>
          <w:rFonts w:eastAsiaTheme="minorHAnsi"/>
          <w:sz w:val="28"/>
          <w:szCs w:val="28"/>
          <w:lang w:eastAsia="en-US" w:bidi="en-US"/>
        </w:rPr>
        <w:t>ериторіального управління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</w:t>
      </w:r>
      <w:r w:rsidR="00A34346">
        <w:rPr>
          <w:rFonts w:eastAsiaTheme="minorHAnsi"/>
          <w:sz w:val="28"/>
          <w:szCs w:val="28"/>
          <w:lang w:eastAsia="en-US" w:bidi="en-US"/>
        </w:rPr>
        <w:t>Державної судової адміністрації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України </w:t>
      </w:r>
      <w:r w:rsidR="00A34346">
        <w:rPr>
          <w:rFonts w:eastAsiaTheme="minorHAnsi"/>
          <w:sz w:val="28"/>
          <w:szCs w:val="28"/>
          <w:lang w:eastAsia="en-US" w:bidi="en-US"/>
        </w:rPr>
        <w:t>в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(відповідальний </w:t>
      </w:r>
      <w:r w:rsidRPr="00D72DAA">
        <w:rPr>
          <w:rFonts w:eastAsiaTheme="minorHAnsi"/>
          <w:sz w:val="28"/>
          <w:szCs w:val="28"/>
          <w:lang w:eastAsia="en-US" w:bidi="en-US"/>
        </w:rPr>
        <w:t>–</w:t>
      </w:r>
      <w:r w:rsidR="00F01C2D">
        <w:rPr>
          <w:rFonts w:eastAsiaTheme="minorHAnsi"/>
          <w:sz w:val="28"/>
          <w:szCs w:val="28"/>
          <w:lang w:eastAsia="en-US" w:bidi="en-US"/>
        </w:rPr>
        <w:t xml:space="preserve"> </w:t>
      </w:r>
      <w:r w:rsidR="005A14D6">
        <w:rPr>
          <w:rFonts w:eastAsiaTheme="minorHAnsi"/>
          <w:sz w:val="28"/>
          <w:szCs w:val="28"/>
          <w:lang w:eastAsia="en-US" w:bidi="en-US"/>
        </w:rPr>
        <w:t>провідний спеціаліст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відділу по роботі з персоналом </w:t>
      </w:r>
      <w:r w:rsidR="00A34346">
        <w:rPr>
          <w:rFonts w:eastAsiaTheme="minorHAnsi"/>
          <w:sz w:val="28"/>
          <w:szCs w:val="28"/>
          <w:lang w:eastAsia="en-US" w:bidi="en-US"/>
        </w:rPr>
        <w:t>Територіального управління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</w:t>
      </w:r>
      <w:r w:rsidR="00A34346">
        <w:rPr>
          <w:rFonts w:eastAsiaTheme="minorHAnsi"/>
          <w:sz w:val="28"/>
          <w:szCs w:val="28"/>
          <w:lang w:eastAsia="en-US" w:bidi="en-US"/>
        </w:rPr>
        <w:t>Служби судової охорони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у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 xml:space="preserve">підполковник Служби судової охорони </w:t>
      </w:r>
      <w:proofErr w:type="spellStart"/>
      <w:r w:rsidR="005A14D6">
        <w:rPr>
          <w:rFonts w:eastAsiaTheme="minorHAnsi"/>
          <w:sz w:val="28"/>
          <w:szCs w:val="28"/>
          <w:lang w:eastAsia="en-US" w:bidi="en-US"/>
        </w:rPr>
        <w:t>Лічняровська</w:t>
      </w:r>
      <w:proofErr w:type="spellEnd"/>
      <w:r w:rsidR="005A14D6">
        <w:rPr>
          <w:rFonts w:eastAsiaTheme="minorHAnsi"/>
          <w:sz w:val="28"/>
          <w:szCs w:val="28"/>
          <w:lang w:eastAsia="en-US" w:bidi="en-US"/>
        </w:rPr>
        <w:t xml:space="preserve"> С.В.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D72DAA">
        <w:rPr>
          <w:rFonts w:eastAsiaTheme="minorHAnsi"/>
          <w:sz w:val="28"/>
          <w:szCs w:val="28"/>
          <w:lang w:eastAsia="en-US" w:bidi="en-US"/>
        </w:rPr>
        <w:t>.</w:t>
      </w:r>
    </w:p>
    <w:p w:rsidR="00465460" w:rsidRDefault="00465460" w:rsidP="009B157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lastRenderedPageBreak/>
        <w:t>Здійснити перевірку рівня фізичної підготовки для кандидатів на посади згідно з нормативами, визначеними для відповідної вікової категорії, в</w:t>
      </w:r>
      <w:r>
        <w:rPr>
          <w:rFonts w:eastAsiaTheme="minorHAnsi"/>
          <w:sz w:val="28"/>
          <w:szCs w:val="28"/>
          <w:lang w:eastAsia="en-US" w:bidi="en-US"/>
        </w:rPr>
        <w:t xml:space="preserve">становленими </w:t>
      </w:r>
      <w:r w:rsidRPr="00E6021B">
        <w:rPr>
          <w:rFonts w:eastAsiaTheme="minorHAnsi"/>
          <w:sz w:val="28"/>
          <w:szCs w:val="28"/>
          <w:lang w:eastAsia="en-US" w:bidi="en-US"/>
        </w:rPr>
        <w:t>наказом Голо</w:t>
      </w:r>
      <w:r>
        <w:rPr>
          <w:rFonts w:eastAsiaTheme="minorHAnsi"/>
          <w:sz w:val="28"/>
          <w:szCs w:val="28"/>
          <w:lang w:eastAsia="en-US" w:bidi="en-US"/>
        </w:rPr>
        <w:t>ви Служби судової охорони від 23.</w:t>
      </w:r>
      <w:r w:rsidRPr="00F51913">
        <w:rPr>
          <w:rFonts w:eastAsiaTheme="minorHAnsi"/>
          <w:sz w:val="28"/>
          <w:szCs w:val="28"/>
          <w:lang w:eastAsia="en-US" w:bidi="en-US"/>
        </w:rPr>
        <w:t>12</w:t>
      </w:r>
      <w:r w:rsidRPr="00E6021B">
        <w:rPr>
          <w:rFonts w:eastAsiaTheme="minorHAnsi"/>
          <w:sz w:val="28"/>
          <w:szCs w:val="28"/>
          <w:lang w:eastAsia="en-US" w:bidi="en-US"/>
        </w:rPr>
        <w:t>.2019 № 2</w:t>
      </w:r>
      <w:r w:rsidRPr="00F51913">
        <w:rPr>
          <w:rFonts w:eastAsiaTheme="minorHAnsi"/>
          <w:sz w:val="28"/>
          <w:szCs w:val="28"/>
          <w:lang w:eastAsia="en-US" w:bidi="en-US"/>
        </w:rPr>
        <w:t>73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«Про затвердження </w:t>
      </w:r>
      <w:r>
        <w:rPr>
          <w:rFonts w:eastAsiaTheme="minorHAnsi"/>
          <w:sz w:val="28"/>
          <w:szCs w:val="28"/>
          <w:lang w:eastAsia="en-US" w:bidi="en-US"/>
        </w:rPr>
        <w:t xml:space="preserve">тимчасової інструкції з фізичної підготовки Служби судової охорони» зі змінами, внесеними наказом Служби судової охорони від 03.04.2020 № 144 «Про внесення змін до інструкції Служби судової охорони» </w:t>
      </w:r>
      <w:r w:rsidRPr="00E6021B">
        <w:rPr>
          <w:rFonts w:eastAsiaTheme="minorHAnsi"/>
          <w:sz w:val="28"/>
          <w:szCs w:val="28"/>
          <w:lang w:eastAsia="en-US" w:bidi="en-US"/>
        </w:rPr>
        <w:t>із забезпеченням належних санітарно-гігієнічних умов та в присутності медичних працівників (відповідальн</w:t>
      </w:r>
      <w:r>
        <w:rPr>
          <w:rFonts w:eastAsiaTheme="minorHAnsi"/>
          <w:sz w:val="28"/>
          <w:szCs w:val="28"/>
          <w:lang w:eastAsia="en-US" w:bidi="en-US"/>
        </w:rPr>
        <w:t>і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– </w:t>
      </w:r>
      <w:r w:rsidR="00852028">
        <w:rPr>
          <w:rFonts w:eastAsiaTheme="minorHAnsi"/>
          <w:sz w:val="28"/>
          <w:szCs w:val="28"/>
          <w:lang w:eastAsia="en-US" w:bidi="en-US"/>
        </w:rPr>
        <w:t xml:space="preserve">начальник відділу з професійної підготовки та підвищення кваліфікації Територіального управління Служби судової охорони у Хмельницькій області підполковник Служби судової охорони </w:t>
      </w:r>
      <w:proofErr w:type="spellStart"/>
      <w:r w:rsidR="00852028">
        <w:rPr>
          <w:rFonts w:eastAsiaTheme="minorHAnsi"/>
          <w:sz w:val="28"/>
          <w:szCs w:val="28"/>
          <w:lang w:eastAsia="en-US" w:bidi="en-US"/>
        </w:rPr>
        <w:t>Коцюр</w:t>
      </w:r>
      <w:proofErr w:type="spellEnd"/>
      <w:r w:rsidR="00852028">
        <w:rPr>
          <w:rFonts w:eastAsiaTheme="minorHAnsi"/>
          <w:sz w:val="28"/>
          <w:szCs w:val="28"/>
          <w:lang w:eastAsia="en-US" w:bidi="en-US"/>
        </w:rPr>
        <w:t xml:space="preserve"> В.П., </w:t>
      </w:r>
      <w:r>
        <w:rPr>
          <w:rFonts w:eastAsiaTheme="minorHAnsi"/>
          <w:sz w:val="28"/>
          <w:szCs w:val="28"/>
          <w:lang w:eastAsia="en-US" w:bidi="en-US"/>
        </w:rPr>
        <w:t xml:space="preserve">начальник медичної служби </w:t>
      </w:r>
      <w:r w:rsidR="00A34346">
        <w:rPr>
          <w:rFonts w:eastAsiaTheme="minorHAnsi"/>
          <w:sz w:val="28"/>
          <w:szCs w:val="28"/>
          <w:lang w:eastAsia="en-US" w:bidi="en-US"/>
        </w:rPr>
        <w:t>Територіального управління</w:t>
      </w:r>
      <w:r w:rsidR="00A34346" w:rsidRPr="00D72DAA">
        <w:rPr>
          <w:rFonts w:eastAsiaTheme="minorHAnsi"/>
          <w:sz w:val="28"/>
          <w:szCs w:val="28"/>
          <w:lang w:eastAsia="en-US" w:bidi="en-US"/>
        </w:rPr>
        <w:t xml:space="preserve"> </w:t>
      </w:r>
      <w:r w:rsidR="00A34346">
        <w:rPr>
          <w:rFonts w:eastAsiaTheme="minorHAnsi"/>
          <w:sz w:val="28"/>
          <w:szCs w:val="28"/>
          <w:lang w:eastAsia="en-US" w:bidi="en-US"/>
        </w:rPr>
        <w:t xml:space="preserve">Служби судової охорони </w:t>
      </w:r>
      <w:r>
        <w:rPr>
          <w:rFonts w:eastAsiaTheme="minorHAnsi"/>
          <w:sz w:val="28"/>
          <w:szCs w:val="28"/>
          <w:lang w:eastAsia="en-US" w:bidi="en-US"/>
        </w:rPr>
        <w:t>у Хмельницькій області лейтенант Служби судової охорони Глушко</w:t>
      </w:r>
      <w:r w:rsidR="000E7DEC">
        <w:rPr>
          <w:rFonts w:eastAsiaTheme="minorHAnsi"/>
          <w:sz w:val="28"/>
          <w:szCs w:val="28"/>
          <w:lang w:eastAsia="en-US" w:bidi="en-US"/>
        </w:rPr>
        <w:t> </w:t>
      </w:r>
      <w:r>
        <w:rPr>
          <w:rFonts w:eastAsiaTheme="minorHAnsi"/>
          <w:sz w:val="28"/>
          <w:szCs w:val="28"/>
          <w:lang w:eastAsia="en-US" w:bidi="en-US"/>
        </w:rPr>
        <w:t>Л.В.</w:t>
      </w:r>
      <w:r w:rsidRPr="00E6021B">
        <w:rPr>
          <w:rFonts w:eastAsiaTheme="minorHAnsi"/>
          <w:sz w:val="28"/>
          <w:szCs w:val="28"/>
          <w:lang w:eastAsia="en-US" w:bidi="en-US"/>
        </w:rPr>
        <w:t>).</w:t>
      </w:r>
    </w:p>
    <w:p w:rsidR="00465460" w:rsidRPr="00E6021B" w:rsidRDefault="00465460" w:rsidP="009B157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проводити з дотриманням вимог </w:t>
      </w:r>
      <w:r w:rsidR="00CE6BDD">
        <w:rPr>
          <w:rFonts w:eastAsiaTheme="minorHAnsi"/>
          <w:sz w:val="28"/>
          <w:szCs w:val="28"/>
          <w:lang w:eastAsia="en-US" w:bidi="en-US"/>
        </w:rPr>
        <w:t xml:space="preserve">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</w:t>
      </w:r>
      <w:r>
        <w:rPr>
          <w:rFonts w:eastAsiaTheme="minorHAnsi"/>
          <w:sz w:val="28"/>
          <w:szCs w:val="28"/>
          <w:lang w:val="en-US" w:eastAsia="en-US" w:bidi="en-US"/>
        </w:rPr>
        <w:t>COVID</w:t>
      </w:r>
      <w:r w:rsidRPr="00CE6BDD">
        <w:rPr>
          <w:rFonts w:eastAsiaTheme="minorHAnsi"/>
          <w:sz w:val="28"/>
          <w:szCs w:val="28"/>
          <w:lang w:eastAsia="en-US" w:bidi="en-US"/>
        </w:rPr>
        <w:t>-1</w:t>
      </w:r>
      <w:r w:rsidR="00CE6BDD">
        <w:rPr>
          <w:rFonts w:eastAsiaTheme="minorHAnsi"/>
          <w:sz w:val="28"/>
          <w:szCs w:val="28"/>
          <w:lang w:eastAsia="en-US" w:bidi="en-US"/>
        </w:rPr>
        <w:t xml:space="preserve">9, спричиненої </w:t>
      </w:r>
      <w:proofErr w:type="spellStart"/>
      <w:r w:rsidR="00CE6BDD">
        <w:rPr>
          <w:rFonts w:eastAsiaTheme="minorHAnsi"/>
          <w:sz w:val="28"/>
          <w:szCs w:val="28"/>
          <w:lang w:eastAsia="en-US" w:bidi="en-US"/>
        </w:rPr>
        <w:t>коронавірус</w:t>
      </w:r>
      <w:r w:rsidR="006945D7">
        <w:rPr>
          <w:rFonts w:eastAsiaTheme="minorHAnsi"/>
          <w:sz w:val="28"/>
          <w:szCs w:val="28"/>
          <w:lang w:eastAsia="en-US" w:bidi="en-US"/>
        </w:rPr>
        <w:t>ом</w:t>
      </w:r>
      <w:proofErr w:type="spellEnd"/>
      <w:r w:rsidR="00CE6BDD">
        <w:rPr>
          <w:rFonts w:eastAsiaTheme="minorHAnsi"/>
          <w:sz w:val="28"/>
          <w:szCs w:val="28"/>
          <w:lang w:eastAsia="en-US" w:bidi="en-US"/>
        </w:rPr>
        <w:t xml:space="preserve"> </w:t>
      </w:r>
      <w:r w:rsidR="00CE6BDD">
        <w:rPr>
          <w:rFonts w:eastAsiaTheme="minorHAnsi"/>
          <w:sz w:val="28"/>
          <w:szCs w:val="28"/>
          <w:lang w:val="en-US" w:eastAsia="en-US" w:bidi="en-US"/>
        </w:rPr>
        <w:t>SARS</w:t>
      </w:r>
      <w:r w:rsidR="00CE6BDD" w:rsidRPr="00CE6BDD">
        <w:rPr>
          <w:rFonts w:eastAsiaTheme="minorHAnsi"/>
          <w:sz w:val="28"/>
          <w:szCs w:val="28"/>
          <w:lang w:eastAsia="en-US" w:bidi="en-US"/>
        </w:rPr>
        <w:t>-</w:t>
      </w:r>
      <w:proofErr w:type="spellStart"/>
      <w:r w:rsidR="00CE6BDD">
        <w:rPr>
          <w:rFonts w:eastAsiaTheme="minorHAnsi"/>
          <w:sz w:val="28"/>
          <w:szCs w:val="28"/>
          <w:lang w:val="en-US" w:eastAsia="en-US" w:bidi="en-US"/>
        </w:rPr>
        <w:t>CoV</w:t>
      </w:r>
      <w:proofErr w:type="spellEnd"/>
      <w:r w:rsidR="00CE6BDD" w:rsidRPr="00CE6BDD">
        <w:rPr>
          <w:rFonts w:eastAsiaTheme="minorHAnsi"/>
          <w:sz w:val="28"/>
          <w:szCs w:val="28"/>
          <w:lang w:eastAsia="en-US" w:bidi="en-US"/>
        </w:rPr>
        <w:t>-2</w:t>
      </w:r>
      <w:r w:rsidR="00CE6BDD">
        <w:rPr>
          <w:rFonts w:eastAsiaTheme="minorHAnsi"/>
          <w:sz w:val="28"/>
          <w:szCs w:val="28"/>
          <w:lang w:eastAsia="en-US" w:bidi="en-US"/>
        </w:rPr>
        <w:t>, та етапів послаблення протиепідемічних заходів».</w:t>
      </w:r>
    </w:p>
    <w:p w:rsidR="00465460" w:rsidRPr="00E6021B" w:rsidRDefault="00465460" w:rsidP="009B157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1523B8" w:rsidRDefault="001523B8" w:rsidP="009B157B">
      <w:pPr>
        <w:pStyle w:val="23"/>
        <w:ind w:firstLine="709"/>
        <w:contextualSpacing/>
        <w:rPr>
          <w:b/>
          <w:szCs w:val="28"/>
        </w:rPr>
      </w:pPr>
    </w:p>
    <w:p w:rsidR="00C56F9B" w:rsidRPr="00E6021B" w:rsidRDefault="00C56F9B" w:rsidP="001523B8">
      <w:pPr>
        <w:pStyle w:val="23"/>
        <w:ind w:firstLine="567"/>
        <w:contextualSpacing/>
        <w:rPr>
          <w:b/>
          <w:szCs w:val="28"/>
        </w:rPr>
      </w:pPr>
    </w:p>
    <w:p w:rsidR="001523B8" w:rsidRPr="00A34346" w:rsidRDefault="00852028" w:rsidP="001523B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523B8" w:rsidRPr="00A34346">
        <w:rPr>
          <w:bCs/>
          <w:sz w:val="28"/>
          <w:szCs w:val="28"/>
        </w:rPr>
        <w:t>ачальник</w:t>
      </w:r>
      <w:r w:rsidR="001523B8" w:rsidRPr="00A34346">
        <w:rPr>
          <w:bCs/>
          <w:sz w:val="28"/>
          <w:szCs w:val="28"/>
        </w:rPr>
        <w:tab/>
      </w:r>
    </w:p>
    <w:p w:rsidR="001523B8" w:rsidRPr="00E6021B" w:rsidRDefault="001523B8" w:rsidP="001523B8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A34346">
        <w:rPr>
          <w:bCs/>
          <w:sz w:val="28"/>
          <w:szCs w:val="28"/>
        </w:rPr>
        <w:t>полковник Служби судової охорони</w:t>
      </w:r>
      <w:r>
        <w:rPr>
          <w:b/>
          <w:sz w:val="28"/>
          <w:szCs w:val="28"/>
        </w:rPr>
        <w:t xml:space="preserve">            </w:t>
      </w:r>
      <w:r w:rsidR="00192C17">
        <w:rPr>
          <w:bCs/>
          <w:sz w:val="28"/>
          <w:szCs w:val="28"/>
        </w:rPr>
        <w:t xml:space="preserve">    </w:t>
      </w:r>
      <w:r w:rsidR="008E322D">
        <w:rPr>
          <w:bCs/>
          <w:sz w:val="28"/>
          <w:szCs w:val="28"/>
        </w:rPr>
        <w:t>о/п</w:t>
      </w:r>
      <w:r w:rsidR="00852028">
        <w:rPr>
          <w:b/>
          <w:sz w:val="28"/>
          <w:szCs w:val="28"/>
        </w:rPr>
        <w:t xml:space="preserve">                    Сергій</w:t>
      </w:r>
      <w:r w:rsidRPr="00E6021B">
        <w:rPr>
          <w:b/>
          <w:sz w:val="28"/>
          <w:szCs w:val="28"/>
        </w:rPr>
        <w:t xml:space="preserve"> </w:t>
      </w:r>
      <w:r w:rsidR="00852028">
        <w:rPr>
          <w:b/>
          <w:sz w:val="28"/>
          <w:szCs w:val="28"/>
        </w:rPr>
        <w:t>МЕЛЬНИК</w:t>
      </w:r>
    </w:p>
    <w:p w:rsidR="00B57CD3" w:rsidRDefault="00B57CD3" w:rsidP="0081475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2139" w:rsidRDefault="00C52139" w:rsidP="00C52139">
      <w:pPr>
        <w:ind w:left="7230"/>
        <w:jc w:val="both"/>
        <w:rPr>
          <w:sz w:val="24"/>
          <w:szCs w:val="24"/>
        </w:rPr>
      </w:pPr>
      <w:bookmarkStart w:id="2" w:name="_Hlk39487701"/>
      <w:r w:rsidRPr="00B57CD3">
        <w:rPr>
          <w:sz w:val="24"/>
          <w:szCs w:val="24"/>
        </w:rPr>
        <w:lastRenderedPageBreak/>
        <w:t xml:space="preserve">Додаток </w:t>
      </w:r>
      <w:r w:rsidR="005B3FC8">
        <w:rPr>
          <w:sz w:val="24"/>
          <w:szCs w:val="24"/>
        </w:rPr>
        <w:t>1</w:t>
      </w:r>
    </w:p>
    <w:p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:rsidR="00C7424E" w:rsidRPr="00EC4FF9" w:rsidRDefault="00C7424E" w:rsidP="00C7424E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t xml:space="preserve">від </w:t>
      </w:r>
      <w:r w:rsidR="004E271A">
        <w:rPr>
          <w:sz w:val="24"/>
          <w:szCs w:val="24"/>
          <w:lang w:val="ru-RU"/>
        </w:rPr>
        <w:t>13.</w:t>
      </w:r>
      <w:r w:rsidR="00192C17">
        <w:rPr>
          <w:sz w:val="24"/>
          <w:szCs w:val="24"/>
        </w:rPr>
        <w:t>11</w:t>
      </w:r>
      <w:r>
        <w:rPr>
          <w:sz w:val="24"/>
          <w:szCs w:val="24"/>
        </w:rPr>
        <w:t>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4E271A">
        <w:rPr>
          <w:sz w:val="24"/>
          <w:szCs w:val="24"/>
          <w:lang w:val="ru-RU"/>
        </w:rPr>
        <w:t>409</w:t>
      </w:r>
    </w:p>
    <w:p w:rsidR="00297ED3" w:rsidRPr="00E6021B" w:rsidRDefault="00297ED3" w:rsidP="00814751">
      <w:pPr>
        <w:jc w:val="center"/>
        <w:rPr>
          <w:b/>
          <w:sz w:val="28"/>
          <w:szCs w:val="28"/>
          <w:lang w:eastAsia="en-US"/>
        </w:rPr>
      </w:pPr>
    </w:p>
    <w:p w:rsidR="003C27FA" w:rsidRDefault="003C27FA" w:rsidP="0081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:rsidR="00E6021B" w:rsidRPr="00E6021B" w:rsidRDefault="00E6021B" w:rsidP="00814751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>проведення конкурсу на зайняття вакантн</w:t>
      </w:r>
      <w:r w:rsidR="003C27FA">
        <w:rPr>
          <w:b/>
          <w:sz w:val="28"/>
          <w:szCs w:val="28"/>
          <w:lang w:eastAsia="en-US"/>
        </w:rPr>
        <w:t>их</w:t>
      </w:r>
      <w:r w:rsidRPr="00E6021B">
        <w:rPr>
          <w:b/>
          <w:sz w:val="28"/>
          <w:szCs w:val="28"/>
          <w:lang w:eastAsia="en-US"/>
        </w:rPr>
        <w:t xml:space="preserve"> посад Територіального управління Служби</w:t>
      </w:r>
      <w:r w:rsidR="00AF4831">
        <w:rPr>
          <w:b/>
          <w:sz w:val="28"/>
          <w:szCs w:val="28"/>
          <w:lang w:eastAsia="en-US"/>
        </w:rPr>
        <w:t xml:space="preserve"> </w:t>
      </w:r>
      <w:r w:rsidRPr="00E6021B">
        <w:rPr>
          <w:b/>
          <w:sz w:val="28"/>
          <w:szCs w:val="28"/>
          <w:lang w:eastAsia="en-US"/>
        </w:rPr>
        <w:t xml:space="preserve">судової охорони у </w:t>
      </w:r>
      <w:r w:rsidR="00B57CD3">
        <w:rPr>
          <w:b/>
          <w:sz w:val="28"/>
          <w:szCs w:val="28"/>
          <w:lang w:eastAsia="en-US"/>
        </w:rPr>
        <w:t>Хмельницькій</w:t>
      </w:r>
      <w:r w:rsidRPr="00E6021B">
        <w:rPr>
          <w:b/>
          <w:sz w:val="28"/>
          <w:szCs w:val="28"/>
          <w:lang w:eastAsia="en-US"/>
        </w:rPr>
        <w:t xml:space="preserve"> області</w:t>
      </w:r>
    </w:p>
    <w:p w:rsidR="00E6021B" w:rsidRPr="00E6021B" w:rsidRDefault="00E6021B" w:rsidP="00814751">
      <w:pPr>
        <w:jc w:val="center"/>
        <w:rPr>
          <w:b/>
          <w:sz w:val="28"/>
          <w:szCs w:val="28"/>
        </w:rPr>
      </w:pPr>
    </w:p>
    <w:p w:rsidR="001B7F2B" w:rsidRPr="00BD08FD" w:rsidRDefault="001B7F2B" w:rsidP="00E522BA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D08FD">
        <w:rPr>
          <w:b/>
          <w:sz w:val="28"/>
          <w:szCs w:val="28"/>
        </w:rPr>
        <w:t>Етапи проведення конкурсу:</w:t>
      </w:r>
    </w:p>
    <w:p w:rsidR="001B7F2B" w:rsidRPr="004662FE" w:rsidRDefault="001B7F2B" w:rsidP="00A107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62FE">
        <w:rPr>
          <w:sz w:val="28"/>
          <w:szCs w:val="28"/>
        </w:rPr>
        <w:t>І етап</w:t>
      </w:r>
      <w:r w:rsidR="00AF6052" w:rsidRPr="004662FE">
        <w:rPr>
          <w:sz w:val="28"/>
          <w:szCs w:val="28"/>
        </w:rPr>
        <w:t xml:space="preserve">: </w:t>
      </w:r>
      <w:r w:rsidR="00511341" w:rsidRPr="004662FE">
        <w:rPr>
          <w:sz w:val="28"/>
          <w:szCs w:val="28"/>
        </w:rPr>
        <w:t>прове</w:t>
      </w:r>
      <w:r w:rsidR="00F61548" w:rsidRPr="004662FE">
        <w:rPr>
          <w:sz w:val="28"/>
          <w:szCs w:val="28"/>
        </w:rPr>
        <w:t>дення</w:t>
      </w:r>
      <w:r w:rsidR="00AF4831" w:rsidRPr="004662FE">
        <w:rPr>
          <w:sz w:val="28"/>
          <w:szCs w:val="28"/>
        </w:rPr>
        <w:t xml:space="preserve"> </w:t>
      </w:r>
      <w:r w:rsidRPr="004662FE">
        <w:rPr>
          <w:sz w:val="28"/>
          <w:szCs w:val="28"/>
        </w:rPr>
        <w:t>прийом</w:t>
      </w:r>
      <w:r w:rsidR="00F61548" w:rsidRPr="004662FE">
        <w:rPr>
          <w:sz w:val="28"/>
          <w:szCs w:val="28"/>
        </w:rPr>
        <w:t>у</w:t>
      </w:r>
      <w:r w:rsidR="00AF4831" w:rsidRPr="004662FE">
        <w:rPr>
          <w:sz w:val="28"/>
          <w:szCs w:val="28"/>
        </w:rPr>
        <w:t xml:space="preserve"> </w:t>
      </w:r>
      <w:r w:rsidRPr="004662FE">
        <w:rPr>
          <w:sz w:val="28"/>
          <w:szCs w:val="28"/>
        </w:rPr>
        <w:t>документів</w:t>
      </w:r>
      <w:r w:rsidR="00511341" w:rsidRPr="004662FE">
        <w:rPr>
          <w:sz w:val="28"/>
          <w:szCs w:val="28"/>
        </w:rPr>
        <w:t xml:space="preserve">, що подаються для участі в конкурсі, </w:t>
      </w:r>
      <w:r w:rsidR="00AF6052" w:rsidRPr="004662FE">
        <w:rPr>
          <w:sz w:val="28"/>
          <w:szCs w:val="28"/>
        </w:rPr>
        <w:t>у</w:t>
      </w:r>
      <w:r w:rsidR="00511341" w:rsidRPr="004662FE">
        <w:rPr>
          <w:sz w:val="28"/>
          <w:szCs w:val="28"/>
        </w:rPr>
        <w:t xml:space="preserve"> період з </w:t>
      </w:r>
      <w:r w:rsidR="000F3169" w:rsidRPr="004662FE">
        <w:rPr>
          <w:sz w:val="28"/>
          <w:szCs w:val="28"/>
        </w:rPr>
        <w:t>08</w:t>
      </w:r>
      <w:r w:rsidR="00511341" w:rsidRPr="004662FE">
        <w:rPr>
          <w:sz w:val="28"/>
          <w:szCs w:val="28"/>
        </w:rPr>
        <w:t>.</w:t>
      </w:r>
      <w:r w:rsidRPr="004662FE">
        <w:rPr>
          <w:sz w:val="28"/>
          <w:szCs w:val="28"/>
        </w:rPr>
        <w:t xml:space="preserve">00 </w:t>
      </w:r>
      <w:r w:rsidR="00511341" w:rsidRPr="004662FE">
        <w:rPr>
          <w:sz w:val="28"/>
          <w:szCs w:val="28"/>
        </w:rPr>
        <w:t xml:space="preserve">год. </w:t>
      </w:r>
      <w:r w:rsidR="00192C17">
        <w:rPr>
          <w:sz w:val="28"/>
          <w:szCs w:val="28"/>
          <w:lang w:val="ru-RU"/>
        </w:rPr>
        <w:t>16</w:t>
      </w:r>
      <w:r w:rsidR="0001555A" w:rsidRPr="004662FE">
        <w:rPr>
          <w:sz w:val="28"/>
          <w:szCs w:val="28"/>
        </w:rPr>
        <w:t xml:space="preserve"> </w:t>
      </w:r>
      <w:r w:rsidR="00192C17">
        <w:rPr>
          <w:sz w:val="28"/>
          <w:szCs w:val="28"/>
        </w:rPr>
        <w:t>листопада</w:t>
      </w:r>
      <w:r w:rsidR="001B2B55" w:rsidRPr="004662FE">
        <w:rPr>
          <w:sz w:val="28"/>
          <w:szCs w:val="28"/>
          <w:lang w:val="ru-RU"/>
        </w:rPr>
        <w:t xml:space="preserve"> </w:t>
      </w:r>
      <w:r w:rsidR="00511341" w:rsidRPr="004662FE">
        <w:rPr>
          <w:sz w:val="28"/>
          <w:szCs w:val="28"/>
        </w:rPr>
        <w:t>п</w:t>
      </w:r>
      <w:r w:rsidRPr="004662FE">
        <w:rPr>
          <w:sz w:val="28"/>
          <w:szCs w:val="28"/>
        </w:rPr>
        <w:t xml:space="preserve">о </w:t>
      </w:r>
      <w:r w:rsidR="000F3169" w:rsidRPr="004662FE">
        <w:rPr>
          <w:sz w:val="28"/>
          <w:szCs w:val="28"/>
        </w:rPr>
        <w:t>17</w:t>
      </w:r>
      <w:r w:rsidR="00511341" w:rsidRPr="004662FE">
        <w:rPr>
          <w:sz w:val="28"/>
          <w:szCs w:val="28"/>
        </w:rPr>
        <w:t>.</w:t>
      </w:r>
      <w:r w:rsidR="00D52221" w:rsidRPr="004662FE">
        <w:rPr>
          <w:sz w:val="28"/>
          <w:szCs w:val="28"/>
          <w:lang w:val="ru-RU"/>
        </w:rPr>
        <w:t>00</w:t>
      </w:r>
      <w:r w:rsidR="00511341" w:rsidRPr="004662FE">
        <w:rPr>
          <w:sz w:val="28"/>
          <w:szCs w:val="28"/>
        </w:rPr>
        <w:t xml:space="preserve"> год. </w:t>
      </w:r>
      <w:r w:rsidR="009A7104">
        <w:rPr>
          <w:sz w:val="28"/>
          <w:szCs w:val="28"/>
          <w:lang w:val="ru-RU"/>
        </w:rPr>
        <w:t>24</w:t>
      </w:r>
      <w:r w:rsidR="001B2B55" w:rsidRPr="004662FE">
        <w:rPr>
          <w:sz w:val="28"/>
          <w:szCs w:val="28"/>
        </w:rPr>
        <w:t xml:space="preserve"> </w:t>
      </w:r>
      <w:r w:rsidR="00192C17">
        <w:rPr>
          <w:sz w:val="28"/>
          <w:szCs w:val="28"/>
        </w:rPr>
        <w:t>листопада</w:t>
      </w:r>
      <w:r w:rsidR="005A6F34" w:rsidRPr="004662FE">
        <w:rPr>
          <w:sz w:val="28"/>
          <w:szCs w:val="28"/>
        </w:rPr>
        <w:t xml:space="preserve"> </w:t>
      </w:r>
      <w:r w:rsidRPr="004662FE">
        <w:rPr>
          <w:sz w:val="28"/>
          <w:szCs w:val="28"/>
        </w:rPr>
        <w:t>20</w:t>
      </w:r>
      <w:r w:rsidR="009662C1" w:rsidRPr="004662FE">
        <w:rPr>
          <w:sz w:val="28"/>
          <w:szCs w:val="28"/>
        </w:rPr>
        <w:t>20</w:t>
      </w:r>
      <w:r w:rsidRPr="004662FE">
        <w:rPr>
          <w:sz w:val="28"/>
          <w:szCs w:val="28"/>
        </w:rPr>
        <w:t xml:space="preserve"> року за адресою: м. </w:t>
      </w:r>
      <w:r w:rsidR="00BB12DC" w:rsidRPr="004662FE">
        <w:rPr>
          <w:sz w:val="28"/>
          <w:szCs w:val="28"/>
        </w:rPr>
        <w:t>Хмельницький</w:t>
      </w:r>
      <w:r w:rsidRPr="004662FE">
        <w:rPr>
          <w:sz w:val="28"/>
          <w:szCs w:val="28"/>
        </w:rPr>
        <w:t>, вул.</w:t>
      </w:r>
      <w:r w:rsidR="00B907FD" w:rsidRPr="004662FE">
        <w:rPr>
          <w:sz w:val="28"/>
          <w:szCs w:val="28"/>
        </w:rPr>
        <w:t> </w:t>
      </w:r>
      <w:r w:rsidR="00BB12DC" w:rsidRPr="004662FE">
        <w:rPr>
          <w:sz w:val="28"/>
          <w:szCs w:val="28"/>
        </w:rPr>
        <w:t>Свободи</w:t>
      </w:r>
      <w:r w:rsidRPr="004662FE">
        <w:rPr>
          <w:sz w:val="28"/>
          <w:szCs w:val="28"/>
        </w:rPr>
        <w:t>,</w:t>
      </w:r>
      <w:r w:rsidR="00B907FD" w:rsidRPr="004662FE">
        <w:rPr>
          <w:sz w:val="28"/>
          <w:szCs w:val="28"/>
        </w:rPr>
        <w:t> </w:t>
      </w:r>
      <w:r w:rsidR="00BB12DC" w:rsidRPr="004662FE">
        <w:rPr>
          <w:sz w:val="28"/>
          <w:szCs w:val="28"/>
        </w:rPr>
        <w:t>36</w:t>
      </w:r>
      <w:r w:rsidR="00707916" w:rsidRPr="004662FE">
        <w:rPr>
          <w:sz w:val="28"/>
          <w:szCs w:val="28"/>
        </w:rPr>
        <w:t xml:space="preserve"> (відділ</w:t>
      </w:r>
      <w:r w:rsidR="00177EB4" w:rsidRPr="004662FE">
        <w:rPr>
          <w:sz w:val="28"/>
          <w:szCs w:val="28"/>
        </w:rPr>
        <w:t xml:space="preserve"> по роботі з персоналом – кабінет № 909</w:t>
      </w:r>
      <w:r w:rsidR="00707916" w:rsidRPr="004662FE">
        <w:rPr>
          <w:sz w:val="28"/>
          <w:szCs w:val="28"/>
        </w:rPr>
        <w:t>)</w:t>
      </w:r>
      <w:r w:rsidRPr="004662FE">
        <w:rPr>
          <w:sz w:val="28"/>
          <w:szCs w:val="28"/>
        </w:rPr>
        <w:t>.</w:t>
      </w:r>
    </w:p>
    <w:p w:rsidR="00FF695A" w:rsidRPr="004662FE" w:rsidRDefault="00FF695A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662FE">
        <w:rPr>
          <w:sz w:val="28"/>
          <w:szCs w:val="28"/>
        </w:rPr>
        <w:t xml:space="preserve">ІІ етап: проведення перевірки рівня фізичної підготовленості </w:t>
      </w:r>
      <w:r w:rsidR="002B204F" w:rsidRPr="004662FE">
        <w:rPr>
          <w:sz w:val="28"/>
          <w:szCs w:val="28"/>
        </w:rPr>
        <w:t xml:space="preserve">кандидатів </w:t>
      </w:r>
      <w:r w:rsidRPr="004662FE">
        <w:rPr>
          <w:sz w:val="28"/>
          <w:szCs w:val="28"/>
        </w:rPr>
        <w:t xml:space="preserve">на зайняття вакантних посад співробітників </w:t>
      </w:r>
      <w:r w:rsidR="003030AF" w:rsidRPr="004662FE">
        <w:rPr>
          <w:sz w:val="28"/>
          <w:szCs w:val="28"/>
        </w:rPr>
        <w:t>С</w:t>
      </w:r>
      <w:r w:rsidRPr="004662FE">
        <w:rPr>
          <w:sz w:val="28"/>
          <w:szCs w:val="28"/>
        </w:rPr>
        <w:t xml:space="preserve">лужби судової охорони, у період з </w:t>
      </w:r>
      <w:r w:rsidRPr="00CA5ED4">
        <w:rPr>
          <w:sz w:val="28"/>
          <w:szCs w:val="28"/>
        </w:rPr>
        <w:t xml:space="preserve">09.00 год. по </w:t>
      </w:r>
      <w:r w:rsidR="000B4DBE" w:rsidRPr="00CA5ED4">
        <w:rPr>
          <w:sz w:val="28"/>
          <w:szCs w:val="28"/>
        </w:rPr>
        <w:t>11</w:t>
      </w:r>
      <w:r w:rsidRPr="00CA5ED4">
        <w:rPr>
          <w:sz w:val="28"/>
          <w:szCs w:val="28"/>
        </w:rPr>
        <w:t>.</w:t>
      </w:r>
      <w:r w:rsidR="000F3169" w:rsidRPr="00CA5ED4">
        <w:rPr>
          <w:sz w:val="28"/>
          <w:szCs w:val="28"/>
        </w:rPr>
        <w:t>00</w:t>
      </w:r>
      <w:r w:rsidRPr="00CA5ED4">
        <w:rPr>
          <w:sz w:val="28"/>
          <w:szCs w:val="28"/>
        </w:rPr>
        <w:t xml:space="preserve"> год. </w:t>
      </w:r>
      <w:r w:rsidR="005A14D6">
        <w:rPr>
          <w:sz w:val="28"/>
          <w:szCs w:val="28"/>
        </w:rPr>
        <w:t>26</w:t>
      </w:r>
      <w:r w:rsidR="001B2B55" w:rsidRPr="00CA5ED4">
        <w:rPr>
          <w:sz w:val="28"/>
          <w:szCs w:val="28"/>
        </w:rPr>
        <w:t xml:space="preserve"> </w:t>
      </w:r>
      <w:r w:rsidR="00192C17" w:rsidRPr="00CA5ED4">
        <w:rPr>
          <w:sz w:val="28"/>
          <w:szCs w:val="28"/>
        </w:rPr>
        <w:t>листопада</w:t>
      </w:r>
      <w:r w:rsidR="008644AA" w:rsidRPr="004662FE">
        <w:rPr>
          <w:sz w:val="28"/>
          <w:szCs w:val="28"/>
        </w:rPr>
        <w:t xml:space="preserve"> </w:t>
      </w:r>
      <w:r w:rsidRPr="004662FE">
        <w:rPr>
          <w:sz w:val="28"/>
          <w:szCs w:val="28"/>
        </w:rPr>
        <w:t>2020 року.</w:t>
      </w:r>
    </w:p>
    <w:p w:rsidR="00852028" w:rsidRPr="004662FE" w:rsidRDefault="00852028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662FE">
        <w:rPr>
          <w:sz w:val="28"/>
          <w:szCs w:val="28"/>
        </w:rPr>
        <w:t xml:space="preserve">ІІІ етап: проведення тестування професійно-особистісних характеристик за допомогою розв’язання ситуаційних завдань, у період з </w:t>
      </w:r>
      <w:r w:rsidR="000B4DBE" w:rsidRPr="00CA5ED4">
        <w:rPr>
          <w:sz w:val="28"/>
          <w:szCs w:val="28"/>
        </w:rPr>
        <w:t>12</w:t>
      </w:r>
      <w:r w:rsidRPr="00CA5ED4">
        <w:rPr>
          <w:sz w:val="28"/>
          <w:szCs w:val="28"/>
        </w:rPr>
        <w:t xml:space="preserve">.00 год. по </w:t>
      </w:r>
      <w:r w:rsidR="000B4DBE" w:rsidRPr="00CA5ED4">
        <w:rPr>
          <w:sz w:val="28"/>
          <w:szCs w:val="28"/>
        </w:rPr>
        <w:t>13</w:t>
      </w:r>
      <w:r w:rsidRPr="00CA5ED4">
        <w:rPr>
          <w:sz w:val="28"/>
          <w:szCs w:val="28"/>
        </w:rPr>
        <w:t xml:space="preserve">.00 год. </w:t>
      </w:r>
      <w:r w:rsidR="005A14D6">
        <w:rPr>
          <w:sz w:val="28"/>
          <w:szCs w:val="28"/>
          <w:lang w:val="ru-RU"/>
        </w:rPr>
        <w:t>26</w:t>
      </w:r>
      <w:r w:rsidR="000E7DEC" w:rsidRPr="00CA5ED4">
        <w:rPr>
          <w:sz w:val="28"/>
          <w:szCs w:val="28"/>
        </w:rPr>
        <w:t xml:space="preserve"> </w:t>
      </w:r>
      <w:r w:rsidR="00192C17" w:rsidRPr="00CA5ED4">
        <w:rPr>
          <w:sz w:val="28"/>
          <w:szCs w:val="28"/>
        </w:rPr>
        <w:t>листопада</w:t>
      </w:r>
      <w:r w:rsidRPr="004662FE">
        <w:rPr>
          <w:sz w:val="28"/>
          <w:szCs w:val="28"/>
        </w:rPr>
        <w:t xml:space="preserve"> 2020 року.</w:t>
      </w:r>
    </w:p>
    <w:p w:rsidR="00315E71" w:rsidRPr="004662FE" w:rsidRDefault="003320A7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662FE">
        <w:rPr>
          <w:sz w:val="28"/>
          <w:szCs w:val="28"/>
        </w:rPr>
        <w:t>І</w:t>
      </w:r>
      <w:r w:rsidRPr="004662FE">
        <w:rPr>
          <w:sz w:val="28"/>
          <w:szCs w:val="28"/>
          <w:lang w:val="en-US"/>
        </w:rPr>
        <w:t>V</w:t>
      </w:r>
      <w:r w:rsidRPr="004662FE">
        <w:rPr>
          <w:sz w:val="28"/>
          <w:szCs w:val="28"/>
        </w:rPr>
        <w:t xml:space="preserve"> етап: </w:t>
      </w:r>
      <w:r w:rsidR="00F61548" w:rsidRPr="004662FE">
        <w:rPr>
          <w:sz w:val="28"/>
          <w:szCs w:val="28"/>
        </w:rPr>
        <w:t>проведення із кандидатами</w:t>
      </w:r>
      <w:r w:rsidR="00B0371C" w:rsidRPr="004662FE">
        <w:rPr>
          <w:sz w:val="28"/>
          <w:szCs w:val="28"/>
        </w:rPr>
        <w:t xml:space="preserve"> </w:t>
      </w:r>
      <w:r w:rsidR="00F61548" w:rsidRPr="004662FE">
        <w:rPr>
          <w:sz w:val="28"/>
          <w:szCs w:val="28"/>
        </w:rPr>
        <w:t xml:space="preserve">співбесіди </w:t>
      </w:r>
      <w:r w:rsidR="00F61548" w:rsidRPr="004662FE">
        <w:rPr>
          <w:spacing w:val="-6"/>
          <w:sz w:val="28"/>
          <w:szCs w:val="28"/>
        </w:rPr>
        <w:t>к</w:t>
      </w:r>
      <w:r w:rsidR="00F61548" w:rsidRPr="004662FE">
        <w:rPr>
          <w:sz w:val="28"/>
          <w:szCs w:val="28"/>
        </w:rPr>
        <w:t xml:space="preserve">омісією з проведення конкурсу на зайняття вакантних посад </w:t>
      </w:r>
      <w:r w:rsidR="00F61548" w:rsidRPr="004662FE">
        <w:rPr>
          <w:sz w:val="28"/>
          <w:szCs w:val="28"/>
          <w:lang w:eastAsia="en-US"/>
        </w:rPr>
        <w:t>Територіального управління Служби</w:t>
      </w:r>
      <w:r w:rsidR="00D24117" w:rsidRPr="004662FE">
        <w:rPr>
          <w:sz w:val="28"/>
          <w:szCs w:val="28"/>
          <w:lang w:eastAsia="en-US"/>
        </w:rPr>
        <w:t xml:space="preserve"> </w:t>
      </w:r>
      <w:r w:rsidR="00F61548" w:rsidRPr="004662FE">
        <w:rPr>
          <w:sz w:val="28"/>
          <w:szCs w:val="28"/>
          <w:lang w:eastAsia="en-US"/>
        </w:rPr>
        <w:t>судової охорони у Хмельницькій області</w:t>
      </w:r>
      <w:r w:rsidR="00315E71" w:rsidRPr="004662FE">
        <w:rPr>
          <w:sz w:val="28"/>
          <w:szCs w:val="28"/>
        </w:rPr>
        <w:t xml:space="preserve">, у період з </w:t>
      </w:r>
      <w:r w:rsidR="000B4DBE" w:rsidRPr="00CA5ED4">
        <w:rPr>
          <w:sz w:val="28"/>
          <w:szCs w:val="28"/>
        </w:rPr>
        <w:t>14</w:t>
      </w:r>
      <w:r w:rsidR="00315E71" w:rsidRPr="00CA5ED4">
        <w:rPr>
          <w:sz w:val="28"/>
          <w:szCs w:val="28"/>
        </w:rPr>
        <w:t>.</w:t>
      </w:r>
      <w:r w:rsidR="000B4DBE" w:rsidRPr="00CA5ED4">
        <w:rPr>
          <w:sz w:val="28"/>
          <w:szCs w:val="28"/>
        </w:rPr>
        <w:t>00</w:t>
      </w:r>
      <w:r w:rsidR="00315E71" w:rsidRPr="00CA5ED4">
        <w:rPr>
          <w:sz w:val="28"/>
          <w:szCs w:val="28"/>
        </w:rPr>
        <w:t xml:space="preserve"> </w:t>
      </w:r>
      <w:r w:rsidR="00B0371C" w:rsidRPr="00CA5ED4">
        <w:rPr>
          <w:sz w:val="28"/>
          <w:szCs w:val="28"/>
        </w:rPr>
        <w:t xml:space="preserve">год. </w:t>
      </w:r>
      <w:r w:rsidR="00315E71" w:rsidRPr="00CA5ED4">
        <w:rPr>
          <w:sz w:val="28"/>
          <w:szCs w:val="28"/>
        </w:rPr>
        <w:t xml:space="preserve">по </w:t>
      </w:r>
      <w:r w:rsidR="008A7FBB" w:rsidRPr="00CA5ED4">
        <w:rPr>
          <w:sz w:val="28"/>
          <w:szCs w:val="28"/>
        </w:rPr>
        <w:t>1</w:t>
      </w:r>
      <w:r w:rsidR="000E7DEC" w:rsidRPr="00CA5ED4">
        <w:rPr>
          <w:sz w:val="28"/>
          <w:szCs w:val="28"/>
        </w:rPr>
        <w:t>6</w:t>
      </w:r>
      <w:r w:rsidR="00B0371C" w:rsidRPr="00CA5ED4">
        <w:rPr>
          <w:sz w:val="28"/>
          <w:szCs w:val="28"/>
        </w:rPr>
        <w:t>.</w:t>
      </w:r>
      <w:r w:rsidR="00186D1A" w:rsidRPr="00CA5ED4">
        <w:rPr>
          <w:sz w:val="28"/>
          <w:szCs w:val="28"/>
        </w:rPr>
        <w:t>00</w:t>
      </w:r>
      <w:r w:rsidR="00B0371C" w:rsidRPr="00CA5ED4">
        <w:rPr>
          <w:sz w:val="28"/>
          <w:szCs w:val="28"/>
        </w:rPr>
        <w:t xml:space="preserve"> год. </w:t>
      </w:r>
      <w:r w:rsidR="007D49B5" w:rsidRPr="00CA5ED4">
        <w:rPr>
          <w:sz w:val="28"/>
          <w:szCs w:val="28"/>
        </w:rPr>
        <w:br/>
      </w:r>
      <w:r w:rsidR="005A14D6">
        <w:rPr>
          <w:sz w:val="28"/>
          <w:szCs w:val="28"/>
          <w:lang w:val="ru-RU"/>
        </w:rPr>
        <w:t>26</w:t>
      </w:r>
      <w:r w:rsidR="000E7DEC" w:rsidRPr="00CA5ED4">
        <w:rPr>
          <w:sz w:val="28"/>
          <w:szCs w:val="28"/>
        </w:rPr>
        <w:t xml:space="preserve"> </w:t>
      </w:r>
      <w:r w:rsidR="00192C17" w:rsidRPr="00CA5ED4">
        <w:rPr>
          <w:sz w:val="28"/>
          <w:szCs w:val="28"/>
        </w:rPr>
        <w:t>листопада</w:t>
      </w:r>
      <w:r w:rsidR="00DA39BB" w:rsidRPr="004662FE">
        <w:rPr>
          <w:sz w:val="28"/>
          <w:szCs w:val="28"/>
        </w:rPr>
        <w:t xml:space="preserve"> </w:t>
      </w:r>
      <w:r w:rsidR="00315E71" w:rsidRPr="004662FE">
        <w:rPr>
          <w:sz w:val="28"/>
          <w:szCs w:val="28"/>
        </w:rPr>
        <w:t>20</w:t>
      </w:r>
      <w:r w:rsidR="00CE0ECE" w:rsidRPr="004662FE">
        <w:rPr>
          <w:sz w:val="28"/>
          <w:szCs w:val="28"/>
        </w:rPr>
        <w:t>20</w:t>
      </w:r>
      <w:r w:rsidR="00315E71" w:rsidRPr="004662FE">
        <w:rPr>
          <w:sz w:val="28"/>
          <w:szCs w:val="28"/>
        </w:rPr>
        <w:t xml:space="preserve"> року.</w:t>
      </w:r>
    </w:p>
    <w:p w:rsidR="003E4ABB" w:rsidRPr="004662FE" w:rsidRDefault="003E4ABB" w:rsidP="00A10781">
      <w:pPr>
        <w:tabs>
          <w:tab w:val="left" w:pos="1134"/>
          <w:tab w:val="left" w:pos="1418"/>
        </w:tabs>
        <w:ind w:firstLine="709"/>
        <w:jc w:val="both"/>
        <w:rPr>
          <w:sz w:val="16"/>
          <w:szCs w:val="16"/>
        </w:rPr>
      </w:pPr>
    </w:p>
    <w:p w:rsidR="003E4ABB" w:rsidRPr="003E4ABB" w:rsidRDefault="005A14D6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26</w:t>
      </w:r>
      <w:r w:rsidR="00192C17" w:rsidRPr="00CA5ED4">
        <w:rPr>
          <w:sz w:val="28"/>
          <w:szCs w:val="28"/>
          <w:lang w:val="ru-RU"/>
        </w:rPr>
        <w:t xml:space="preserve"> листопада</w:t>
      </w:r>
      <w:r w:rsidR="00DA39BB" w:rsidRPr="004662FE">
        <w:rPr>
          <w:sz w:val="28"/>
          <w:szCs w:val="28"/>
        </w:rPr>
        <w:t xml:space="preserve"> </w:t>
      </w:r>
      <w:r w:rsidR="00D630B4" w:rsidRPr="004662FE">
        <w:rPr>
          <w:sz w:val="28"/>
          <w:szCs w:val="28"/>
        </w:rPr>
        <w:t>2</w:t>
      </w:r>
      <w:r w:rsidR="003E4ABB" w:rsidRPr="004662FE">
        <w:rPr>
          <w:sz w:val="28"/>
          <w:szCs w:val="28"/>
        </w:rPr>
        <w:t>0</w:t>
      </w:r>
      <w:r w:rsidR="0035221B" w:rsidRPr="004662FE">
        <w:rPr>
          <w:sz w:val="28"/>
          <w:szCs w:val="28"/>
        </w:rPr>
        <w:t>20</w:t>
      </w:r>
      <w:r w:rsidR="003E4ABB" w:rsidRPr="004662FE">
        <w:rPr>
          <w:sz w:val="28"/>
          <w:szCs w:val="28"/>
        </w:rPr>
        <w:t xml:space="preserve"> року – визначення</w:t>
      </w:r>
      <w:r w:rsidR="00D24117" w:rsidRPr="004662FE">
        <w:rPr>
          <w:sz w:val="28"/>
          <w:szCs w:val="28"/>
        </w:rPr>
        <w:t xml:space="preserve"> </w:t>
      </w:r>
      <w:r w:rsidR="003E4ABB" w:rsidRPr="004662FE">
        <w:rPr>
          <w:sz w:val="28"/>
          <w:szCs w:val="28"/>
        </w:rPr>
        <w:t>переможців конкурсу</w:t>
      </w:r>
      <w:r w:rsidR="00E0792E" w:rsidRPr="004662FE">
        <w:rPr>
          <w:sz w:val="28"/>
          <w:szCs w:val="28"/>
        </w:rPr>
        <w:t xml:space="preserve"> та </w:t>
      </w:r>
      <w:r w:rsidR="00D6161D" w:rsidRPr="004662FE">
        <w:rPr>
          <w:sz w:val="28"/>
          <w:szCs w:val="28"/>
        </w:rPr>
        <w:t>других за результатами конкурсу,</w:t>
      </w:r>
      <w:r w:rsidR="00A36C8E" w:rsidRPr="004662FE">
        <w:rPr>
          <w:sz w:val="28"/>
          <w:szCs w:val="28"/>
        </w:rPr>
        <w:t xml:space="preserve"> </w:t>
      </w:r>
      <w:r w:rsidR="00E0792E" w:rsidRPr="004662FE">
        <w:rPr>
          <w:sz w:val="28"/>
          <w:szCs w:val="28"/>
        </w:rPr>
        <w:t>оприлюднення його результатів</w:t>
      </w:r>
      <w:r w:rsidR="003E4ABB" w:rsidRPr="004662FE">
        <w:rPr>
          <w:sz w:val="28"/>
          <w:szCs w:val="28"/>
        </w:rPr>
        <w:t>.</w:t>
      </w:r>
    </w:p>
    <w:p w:rsidR="00031073" w:rsidRDefault="00031073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B57CD3" w:rsidRPr="003272C8" w:rsidRDefault="00B57CD3" w:rsidP="00E522BA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Перелік документів, н</w:t>
      </w:r>
      <w:r w:rsidR="0008070E">
        <w:rPr>
          <w:b/>
          <w:sz w:val="28"/>
          <w:szCs w:val="28"/>
        </w:rPr>
        <w:t>еобхідних для участі в конкурсі</w:t>
      </w:r>
      <w:r w:rsidRPr="00BD08FD">
        <w:rPr>
          <w:b/>
          <w:sz w:val="28"/>
          <w:szCs w:val="28"/>
        </w:rPr>
        <w:t>:</w:t>
      </w:r>
    </w:p>
    <w:p w:rsidR="003272C8" w:rsidRPr="00BD08FD" w:rsidRDefault="003272C8" w:rsidP="00A10781">
      <w:pPr>
        <w:pStyle w:val="ac"/>
        <w:tabs>
          <w:tab w:val="left" w:pos="1134"/>
        </w:tabs>
        <w:ind w:left="851" w:firstLine="709"/>
        <w:jc w:val="both"/>
        <w:rPr>
          <w:sz w:val="28"/>
          <w:szCs w:val="28"/>
          <w:lang w:val="ru-RU"/>
        </w:rPr>
      </w:pPr>
    </w:p>
    <w:p w:rsidR="00B57CD3" w:rsidRPr="00E6021B" w:rsidRDefault="00B57CD3" w:rsidP="00A10781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1) письмова заява </w:t>
      </w:r>
      <w:r w:rsidR="00BB12DC">
        <w:rPr>
          <w:sz w:val="28"/>
          <w:szCs w:val="28"/>
        </w:rPr>
        <w:t xml:space="preserve">особи </w:t>
      </w:r>
      <w:r w:rsidRPr="00E6021B">
        <w:rPr>
          <w:sz w:val="28"/>
          <w:szCs w:val="28"/>
        </w:rPr>
        <w:t>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B57CD3" w:rsidRPr="00E6021B" w:rsidRDefault="00B57CD3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2) копія паспорта громадянина України</w:t>
      </w:r>
      <w:r w:rsidR="006C25AB">
        <w:rPr>
          <w:sz w:val="28"/>
          <w:szCs w:val="28"/>
        </w:rPr>
        <w:t xml:space="preserve"> та ідентифікаційн</w:t>
      </w:r>
      <w:r w:rsidR="00707916">
        <w:rPr>
          <w:sz w:val="28"/>
          <w:szCs w:val="28"/>
        </w:rPr>
        <w:t>ого</w:t>
      </w:r>
      <w:r w:rsidR="006C25AB">
        <w:rPr>
          <w:sz w:val="28"/>
          <w:szCs w:val="28"/>
        </w:rPr>
        <w:t xml:space="preserve"> код</w:t>
      </w:r>
      <w:r w:rsidR="00707916">
        <w:rPr>
          <w:sz w:val="28"/>
          <w:szCs w:val="28"/>
        </w:rPr>
        <w:t>у</w:t>
      </w:r>
      <w:r w:rsidRPr="00E6021B">
        <w:rPr>
          <w:sz w:val="28"/>
          <w:szCs w:val="28"/>
        </w:rPr>
        <w:t>;</w:t>
      </w:r>
    </w:p>
    <w:p w:rsidR="00B57CD3" w:rsidRPr="00E6021B" w:rsidRDefault="00B57CD3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3) копі</w:t>
      </w:r>
      <w:r w:rsidR="00BB12DC">
        <w:rPr>
          <w:sz w:val="28"/>
          <w:szCs w:val="28"/>
        </w:rPr>
        <w:t>я</w:t>
      </w:r>
      <w:r w:rsidRPr="00E6021B">
        <w:rPr>
          <w:sz w:val="28"/>
          <w:szCs w:val="28"/>
        </w:rPr>
        <w:t xml:space="preserve"> (копії) документа (документів) про освіту</w:t>
      </w:r>
      <w:r w:rsidR="006C25AB">
        <w:rPr>
          <w:sz w:val="28"/>
          <w:szCs w:val="28"/>
        </w:rPr>
        <w:t xml:space="preserve"> з додатком</w:t>
      </w:r>
      <w:r w:rsidR="00707916">
        <w:rPr>
          <w:sz w:val="28"/>
          <w:szCs w:val="28"/>
        </w:rPr>
        <w:t xml:space="preserve"> (додатками)</w:t>
      </w:r>
      <w:r w:rsidRPr="00E6021B">
        <w:rPr>
          <w:sz w:val="28"/>
          <w:szCs w:val="28"/>
        </w:rPr>
        <w:t>;</w:t>
      </w:r>
    </w:p>
    <w:p w:rsidR="00B57CD3" w:rsidRPr="00E6021B" w:rsidRDefault="00B57CD3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4) заповнена особова картка визначеного зразка, автобіографія, фотокартка розміром 30х</w:t>
      </w:r>
      <w:r w:rsidR="00BB12DC">
        <w:rPr>
          <w:sz w:val="28"/>
          <w:szCs w:val="28"/>
        </w:rPr>
        <w:t>40 мм</w:t>
      </w:r>
      <w:r w:rsidR="0005163D">
        <w:rPr>
          <w:sz w:val="28"/>
          <w:szCs w:val="28"/>
        </w:rPr>
        <w:t xml:space="preserve"> – </w:t>
      </w:r>
      <w:r w:rsidR="006C25AB">
        <w:rPr>
          <w:sz w:val="28"/>
          <w:szCs w:val="28"/>
        </w:rPr>
        <w:t>2</w:t>
      </w:r>
      <w:r w:rsidR="0005163D">
        <w:rPr>
          <w:sz w:val="28"/>
          <w:szCs w:val="28"/>
        </w:rPr>
        <w:t xml:space="preserve"> шт.</w:t>
      </w:r>
      <w:r w:rsidR="00BB12DC">
        <w:rPr>
          <w:sz w:val="28"/>
          <w:szCs w:val="28"/>
        </w:rPr>
        <w:t>;</w:t>
      </w:r>
    </w:p>
    <w:p w:rsidR="00B57CD3" w:rsidRPr="00E6021B" w:rsidRDefault="00B57CD3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5) декларація, визначена Законом України «Про запобігання корупції» </w:t>
      </w:r>
      <w:r w:rsidR="006C25AB">
        <w:rPr>
          <w:sz w:val="28"/>
          <w:szCs w:val="28"/>
        </w:rPr>
        <w:t>за 201</w:t>
      </w:r>
      <w:r w:rsidR="0035221B">
        <w:rPr>
          <w:sz w:val="28"/>
          <w:szCs w:val="28"/>
        </w:rPr>
        <w:t>9</w:t>
      </w:r>
      <w:r w:rsidR="006C25AB">
        <w:rPr>
          <w:sz w:val="28"/>
          <w:szCs w:val="28"/>
        </w:rPr>
        <w:t xml:space="preserve"> рік, як кандидата на посаду </w:t>
      </w:r>
      <w:r w:rsidRPr="00E6021B">
        <w:rPr>
          <w:sz w:val="28"/>
          <w:szCs w:val="28"/>
        </w:rPr>
        <w:t xml:space="preserve">(роздрукований примірник із сайту Національного агентства з питань запобігання корупції); </w:t>
      </w:r>
    </w:p>
    <w:p w:rsidR="007E5887" w:rsidRDefault="00B57CD3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6) копія трудової книжки (за наявності);</w:t>
      </w:r>
    </w:p>
    <w:p w:rsidR="007E5887" w:rsidRPr="007E5887" w:rsidRDefault="007E5887" w:rsidP="00A1078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 xml:space="preserve">7) </w:t>
      </w:r>
      <w:r w:rsidR="004708D3">
        <w:rPr>
          <w:sz w:val="28"/>
          <w:szCs w:val="28"/>
        </w:rPr>
        <w:t xml:space="preserve">медична довідка про стан </w:t>
      </w:r>
      <w:r w:rsidR="004708D3" w:rsidRPr="007E5887">
        <w:rPr>
          <w:sz w:val="28"/>
          <w:szCs w:val="28"/>
        </w:rPr>
        <w:t>здоров’я, що дозволяє брати участь у конкурсних випробуваннях (форма 086у або у довільній формі)</w:t>
      </w:r>
      <w:r w:rsidRPr="007E5887">
        <w:rPr>
          <w:sz w:val="28"/>
          <w:szCs w:val="28"/>
        </w:rPr>
        <w:t>;</w:t>
      </w:r>
    </w:p>
    <w:p w:rsidR="00B57CD3" w:rsidRDefault="007E5887" w:rsidP="00A1078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7E5887">
        <w:rPr>
          <w:sz w:val="28"/>
          <w:szCs w:val="28"/>
        </w:rPr>
        <w:t xml:space="preserve"> </w:t>
      </w:r>
      <w:r w:rsidR="00B57CD3" w:rsidRPr="00E6021B">
        <w:rPr>
          <w:sz w:val="28"/>
          <w:szCs w:val="28"/>
        </w:rPr>
        <w:t>копія військового квитка або посвідчення особи військовослужбовця (для військовозобов’я</w:t>
      </w:r>
      <w:r w:rsidR="00BB12DC">
        <w:rPr>
          <w:sz w:val="28"/>
          <w:szCs w:val="28"/>
        </w:rPr>
        <w:t>заних або військовослужбовців).</w:t>
      </w:r>
    </w:p>
    <w:p w:rsidR="00CA5ED4" w:rsidRPr="00C547D5" w:rsidRDefault="00CA5ED4" w:rsidP="00A1078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крім зазначених у пункті 2 даних умов та визначених статтею 54 Закону України «Про Національну поліцію».</w:t>
      </w:r>
    </w:p>
    <w:p w:rsidR="00B57CD3" w:rsidRDefault="00CA5ED4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7CD3" w:rsidRPr="00E6021B">
        <w:rPr>
          <w:sz w:val="28"/>
          <w:szCs w:val="28"/>
        </w:rPr>
        <w:t>еред складанням кваліфікаційного іспиту</w:t>
      </w:r>
      <w:r>
        <w:rPr>
          <w:sz w:val="28"/>
          <w:szCs w:val="28"/>
        </w:rPr>
        <w:t xml:space="preserve"> кандидат</w:t>
      </w:r>
      <w:r w:rsidR="00B57CD3" w:rsidRPr="00E6021B">
        <w:rPr>
          <w:sz w:val="28"/>
          <w:szCs w:val="28"/>
        </w:rPr>
        <w:t xml:space="preserve"> пред’являє Комісії для проведення конкурсу на зайняття вакантних посад Служби паспорт громадя</w:t>
      </w:r>
      <w:r w:rsidR="0004697F">
        <w:rPr>
          <w:sz w:val="28"/>
          <w:szCs w:val="28"/>
        </w:rPr>
        <w:t>нина України.</w:t>
      </w:r>
    </w:p>
    <w:p w:rsidR="0004697F" w:rsidRPr="00E6021B" w:rsidRDefault="0004697F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</w:p>
    <w:p w:rsidR="00BB12DC" w:rsidRPr="00BD08FD" w:rsidRDefault="00BB12DC" w:rsidP="00E522BA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Інформація про строковість чи безстроковість призначення на посаду:</w:t>
      </w:r>
    </w:p>
    <w:p w:rsidR="00BB12DC" w:rsidRDefault="00BB12DC" w:rsidP="00A107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безстроково.</w:t>
      </w:r>
    </w:p>
    <w:p w:rsidR="0004697F" w:rsidRPr="00E6021B" w:rsidRDefault="0004697F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val="ru-RU"/>
        </w:rPr>
      </w:pPr>
    </w:p>
    <w:p w:rsidR="00BD08FD" w:rsidRPr="00065BCE" w:rsidRDefault="00BD08FD" w:rsidP="00E522BA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 xml:space="preserve">Місце, дата та час початку проведення конкурсу: </w:t>
      </w:r>
    </w:p>
    <w:p w:rsidR="00177EB4" w:rsidRPr="004662FE" w:rsidRDefault="00177EB4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662FE">
        <w:rPr>
          <w:sz w:val="28"/>
          <w:szCs w:val="28"/>
        </w:rPr>
        <w:t>Проведення І</w:t>
      </w:r>
      <w:r w:rsidR="00134EBD" w:rsidRPr="004662FE">
        <w:rPr>
          <w:sz w:val="28"/>
          <w:szCs w:val="28"/>
          <w:lang w:val="ru-RU"/>
        </w:rPr>
        <w:t>-</w:t>
      </w:r>
      <w:r w:rsidR="00134EBD" w:rsidRPr="004662FE">
        <w:rPr>
          <w:sz w:val="28"/>
          <w:szCs w:val="28"/>
        </w:rPr>
        <w:t>го</w:t>
      </w:r>
      <w:r w:rsidR="00443EE7" w:rsidRPr="004662FE">
        <w:rPr>
          <w:sz w:val="28"/>
          <w:szCs w:val="28"/>
        </w:rPr>
        <w:t xml:space="preserve"> (прийом документів)</w:t>
      </w:r>
      <w:r w:rsidR="000B4DBE" w:rsidRPr="004662FE">
        <w:rPr>
          <w:sz w:val="28"/>
          <w:szCs w:val="28"/>
        </w:rPr>
        <w:t>, ІІІ</w:t>
      </w:r>
      <w:r w:rsidR="00134EBD" w:rsidRPr="004662FE">
        <w:rPr>
          <w:sz w:val="28"/>
          <w:szCs w:val="28"/>
        </w:rPr>
        <w:t>-го</w:t>
      </w:r>
      <w:r w:rsidR="000B4DBE" w:rsidRPr="004662FE">
        <w:rPr>
          <w:sz w:val="28"/>
          <w:szCs w:val="28"/>
          <w:lang w:val="ru-RU"/>
        </w:rPr>
        <w:t xml:space="preserve"> (</w:t>
      </w:r>
      <w:r w:rsidR="000B4DBE" w:rsidRPr="004662FE">
        <w:rPr>
          <w:sz w:val="28"/>
          <w:szCs w:val="28"/>
        </w:rPr>
        <w:t>проведення тестування професійно-особистісних характеристик)</w:t>
      </w:r>
      <w:r w:rsidR="000F3169" w:rsidRPr="004662FE">
        <w:rPr>
          <w:sz w:val="28"/>
          <w:szCs w:val="28"/>
        </w:rPr>
        <w:t xml:space="preserve"> </w:t>
      </w:r>
      <w:r w:rsidR="006303B8" w:rsidRPr="004662FE">
        <w:rPr>
          <w:sz w:val="28"/>
          <w:szCs w:val="28"/>
        </w:rPr>
        <w:t xml:space="preserve">та </w:t>
      </w:r>
      <w:r w:rsidR="006303B8" w:rsidRPr="004662FE">
        <w:rPr>
          <w:sz w:val="28"/>
          <w:szCs w:val="28"/>
          <w:lang w:val="en-US"/>
        </w:rPr>
        <w:t>IV</w:t>
      </w:r>
      <w:r w:rsidR="00134EBD" w:rsidRPr="004662FE">
        <w:rPr>
          <w:sz w:val="28"/>
          <w:szCs w:val="28"/>
        </w:rPr>
        <w:t>-го</w:t>
      </w:r>
      <w:r w:rsidR="006303B8" w:rsidRPr="004662FE">
        <w:rPr>
          <w:sz w:val="28"/>
          <w:szCs w:val="28"/>
          <w:lang w:val="ru-RU"/>
        </w:rPr>
        <w:t xml:space="preserve"> </w:t>
      </w:r>
      <w:r w:rsidR="00320FFD" w:rsidRPr="004662FE">
        <w:rPr>
          <w:sz w:val="28"/>
          <w:szCs w:val="28"/>
        </w:rPr>
        <w:t xml:space="preserve">(співбесіди) </w:t>
      </w:r>
      <w:r w:rsidRPr="004662FE">
        <w:rPr>
          <w:sz w:val="28"/>
          <w:szCs w:val="28"/>
        </w:rPr>
        <w:t xml:space="preserve">етапів конкурсу здійснюватиметься у </w:t>
      </w:r>
      <w:r w:rsidR="00D72DAA" w:rsidRPr="004662FE">
        <w:rPr>
          <w:sz w:val="28"/>
          <w:szCs w:val="28"/>
        </w:rPr>
        <w:t>Територіальн</w:t>
      </w:r>
      <w:r w:rsidRPr="004662FE">
        <w:rPr>
          <w:sz w:val="28"/>
          <w:szCs w:val="28"/>
        </w:rPr>
        <w:t>ому</w:t>
      </w:r>
      <w:r w:rsidR="00D72DAA" w:rsidRPr="004662FE">
        <w:rPr>
          <w:sz w:val="28"/>
          <w:szCs w:val="28"/>
        </w:rPr>
        <w:t xml:space="preserve"> управлінн</w:t>
      </w:r>
      <w:r w:rsidRPr="004662FE">
        <w:rPr>
          <w:sz w:val="28"/>
          <w:szCs w:val="28"/>
        </w:rPr>
        <w:t>і</w:t>
      </w:r>
      <w:r w:rsidR="00D72DAA" w:rsidRPr="004662FE">
        <w:rPr>
          <w:sz w:val="28"/>
          <w:szCs w:val="28"/>
        </w:rPr>
        <w:t xml:space="preserve"> Служби судової охорони у Хмельницькій області, розташован</w:t>
      </w:r>
      <w:r w:rsidRPr="004662FE">
        <w:rPr>
          <w:sz w:val="28"/>
          <w:szCs w:val="28"/>
        </w:rPr>
        <w:t xml:space="preserve">ого </w:t>
      </w:r>
      <w:r w:rsidR="00D72DAA" w:rsidRPr="004662FE">
        <w:rPr>
          <w:sz w:val="28"/>
          <w:szCs w:val="28"/>
        </w:rPr>
        <w:t xml:space="preserve">за адресою: </w:t>
      </w:r>
      <w:r w:rsidR="00BD08FD" w:rsidRPr="004662FE">
        <w:rPr>
          <w:sz w:val="28"/>
          <w:szCs w:val="28"/>
          <w:lang w:val="ru-RU"/>
        </w:rPr>
        <w:t>м</w:t>
      </w:r>
      <w:r w:rsidR="00BD08FD" w:rsidRPr="004662FE">
        <w:rPr>
          <w:sz w:val="28"/>
          <w:szCs w:val="28"/>
        </w:rPr>
        <w:t>.</w:t>
      </w:r>
      <w:r w:rsidR="00707916" w:rsidRPr="004662FE">
        <w:rPr>
          <w:sz w:val="28"/>
          <w:szCs w:val="28"/>
        </w:rPr>
        <w:t> </w:t>
      </w:r>
      <w:r w:rsidR="00065BCE" w:rsidRPr="004662FE">
        <w:rPr>
          <w:sz w:val="28"/>
          <w:szCs w:val="28"/>
        </w:rPr>
        <w:t>Хмельницький</w:t>
      </w:r>
      <w:r w:rsidR="00BD08FD" w:rsidRPr="004662FE">
        <w:rPr>
          <w:sz w:val="28"/>
          <w:szCs w:val="28"/>
        </w:rPr>
        <w:t xml:space="preserve">, </w:t>
      </w:r>
      <w:r w:rsidR="00443EE7" w:rsidRPr="004662FE">
        <w:rPr>
          <w:sz w:val="28"/>
          <w:szCs w:val="28"/>
        </w:rPr>
        <w:t>вул.</w:t>
      </w:r>
      <w:r w:rsidR="00320FFD" w:rsidRPr="004662FE">
        <w:rPr>
          <w:sz w:val="28"/>
          <w:szCs w:val="28"/>
        </w:rPr>
        <w:t> </w:t>
      </w:r>
      <w:r w:rsidR="00443EE7" w:rsidRPr="004662FE">
        <w:rPr>
          <w:sz w:val="28"/>
          <w:szCs w:val="28"/>
        </w:rPr>
        <w:t>Свободи, 36.</w:t>
      </w:r>
    </w:p>
    <w:p w:rsidR="00BD08FD" w:rsidRDefault="00177EB4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662FE">
        <w:rPr>
          <w:sz w:val="28"/>
          <w:szCs w:val="28"/>
        </w:rPr>
        <w:t>Проведення ІІ етапу конкурсу (перевірки рівня фізичної підготовленості) здійснюватиметься за адресою</w:t>
      </w:r>
      <w:r w:rsidR="009A7C1D" w:rsidRPr="004662FE">
        <w:rPr>
          <w:sz w:val="28"/>
          <w:szCs w:val="28"/>
        </w:rPr>
        <w:t>: м. Хмельницький,</w:t>
      </w:r>
      <w:r w:rsidRPr="004662FE">
        <w:rPr>
          <w:sz w:val="28"/>
          <w:szCs w:val="28"/>
        </w:rPr>
        <w:t xml:space="preserve"> </w:t>
      </w:r>
      <w:r w:rsidR="00BD08FD" w:rsidRPr="00CA5ED4">
        <w:rPr>
          <w:sz w:val="28"/>
          <w:szCs w:val="28"/>
        </w:rPr>
        <w:t>вул.</w:t>
      </w:r>
      <w:r w:rsidR="00707916" w:rsidRPr="00CA5ED4">
        <w:rPr>
          <w:sz w:val="28"/>
          <w:szCs w:val="28"/>
        </w:rPr>
        <w:t> </w:t>
      </w:r>
      <w:r w:rsidR="00CA5ED4" w:rsidRPr="00CA5ED4">
        <w:rPr>
          <w:sz w:val="28"/>
          <w:szCs w:val="28"/>
        </w:rPr>
        <w:t>Проскурівська</w:t>
      </w:r>
      <w:r w:rsidR="007E5887" w:rsidRPr="00CA5ED4">
        <w:rPr>
          <w:sz w:val="28"/>
          <w:szCs w:val="28"/>
        </w:rPr>
        <w:t>,</w:t>
      </w:r>
      <w:r w:rsidR="00707916" w:rsidRPr="00CA5ED4">
        <w:rPr>
          <w:sz w:val="28"/>
          <w:szCs w:val="28"/>
        </w:rPr>
        <w:t> </w:t>
      </w:r>
      <w:r w:rsidR="00CA5ED4" w:rsidRPr="00CA5ED4">
        <w:rPr>
          <w:sz w:val="28"/>
          <w:szCs w:val="28"/>
        </w:rPr>
        <w:t>83/1</w:t>
      </w:r>
      <w:r w:rsidR="009D5671" w:rsidRPr="00CA5ED4">
        <w:rPr>
          <w:sz w:val="28"/>
          <w:szCs w:val="28"/>
        </w:rPr>
        <w:t xml:space="preserve"> </w:t>
      </w:r>
      <w:r w:rsidR="00D72DAA" w:rsidRPr="00CA5ED4">
        <w:rPr>
          <w:sz w:val="28"/>
          <w:szCs w:val="28"/>
        </w:rPr>
        <w:t>(</w:t>
      </w:r>
      <w:r w:rsidR="00CA5ED4" w:rsidRPr="00CA5ED4">
        <w:rPr>
          <w:sz w:val="28"/>
          <w:szCs w:val="28"/>
        </w:rPr>
        <w:t>спортивний комплекс «Поділля»</w:t>
      </w:r>
      <w:r w:rsidR="00D72DAA" w:rsidRPr="00CA5ED4">
        <w:rPr>
          <w:sz w:val="28"/>
          <w:szCs w:val="28"/>
        </w:rPr>
        <w:t xml:space="preserve">) </w:t>
      </w:r>
      <w:r w:rsidR="005A14D6">
        <w:rPr>
          <w:sz w:val="28"/>
          <w:szCs w:val="28"/>
          <w:lang w:val="ru-RU"/>
        </w:rPr>
        <w:t>26</w:t>
      </w:r>
      <w:r w:rsidR="0035221B" w:rsidRPr="00CA5ED4">
        <w:rPr>
          <w:sz w:val="28"/>
          <w:szCs w:val="28"/>
        </w:rPr>
        <w:t xml:space="preserve"> </w:t>
      </w:r>
      <w:r w:rsidR="00192C17" w:rsidRPr="00CA5ED4">
        <w:rPr>
          <w:sz w:val="28"/>
          <w:szCs w:val="28"/>
        </w:rPr>
        <w:t>листопада</w:t>
      </w:r>
      <w:r w:rsidR="008644AA" w:rsidRPr="00CA5ED4">
        <w:rPr>
          <w:sz w:val="28"/>
          <w:szCs w:val="28"/>
        </w:rPr>
        <w:t xml:space="preserve"> </w:t>
      </w:r>
      <w:r w:rsidR="0035221B" w:rsidRPr="00CA5ED4">
        <w:rPr>
          <w:sz w:val="28"/>
          <w:szCs w:val="28"/>
        </w:rPr>
        <w:t>2020</w:t>
      </w:r>
      <w:r w:rsidR="00D72DAA" w:rsidRPr="00CA5ED4">
        <w:rPr>
          <w:sz w:val="28"/>
          <w:szCs w:val="28"/>
        </w:rPr>
        <w:t xml:space="preserve"> року</w:t>
      </w:r>
      <w:r w:rsidR="00D630B4" w:rsidRPr="00CA5ED4">
        <w:rPr>
          <w:sz w:val="28"/>
          <w:szCs w:val="28"/>
        </w:rPr>
        <w:t xml:space="preserve"> </w:t>
      </w:r>
      <w:r w:rsidR="00726F3F" w:rsidRPr="00CA5ED4">
        <w:rPr>
          <w:sz w:val="28"/>
          <w:szCs w:val="28"/>
        </w:rPr>
        <w:t>о</w:t>
      </w:r>
      <w:r w:rsidR="00BD08FD" w:rsidRPr="00CA5ED4">
        <w:rPr>
          <w:sz w:val="28"/>
          <w:szCs w:val="28"/>
        </w:rPr>
        <w:t xml:space="preserve"> </w:t>
      </w:r>
      <w:r w:rsidR="00065BCE" w:rsidRPr="00CA5ED4">
        <w:rPr>
          <w:sz w:val="28"/>
          <w:szCs w:val="28"/>
        </w:rPr>
        <w:t>0</w:t>
      </w:r>
      <w:r w:rsidR="00367FA9" w:rsidRPr="00CA5ED4">
        <w:rPr>
          <w:sz w:val="28"/>
          <w:szCs w:val="28"/>
        </w:rPr>
        <w:t>9</w:t>
      </w:r>
      <w:r w:rsidR="00BD08FD" w:rsidRPr="00CA5ED4">
        <w:rPr>
          <w:sz w:val="28"/>
          <w:szCs w:val="28"/>
        </w:rPr>
        <w:t>.</w:t>
      </w:r>
      <w:r w:rsidR="00367FA9" w:rsidRPr="00CA5ED4">
        <w:rPr>
          <w:sz w:val="28"/>
          <w:szCs w:val="28"/>
        </w:rPr>
        <w:t>0</w:t>
      </w:r>
      <w:r w:rsidR="00BD08FD" w:rsidRPr="00CA5ED4">
        <w:rPr>
          <w:sz w:val="28"/>
          <w:szCs w:val="28"/>
        </w:rPr>
        <w:t xml:space="preserve">0 </w:t>
      </w:r>
      <w:r w:rsidR="00D72DAA" w:rsidRPr="00CA5ED4">
        <w:rPr>
          <w:sz w:val="28"/>
          <w:szCs w:val="28"/>
        </w:rPr>
        <w:t>год.</w:t>
      </w:r>
    </w:p>
    <w:p w:rsidR="00367FA9" w:rsidRDefault="00367FA9" w:rsidP="00A107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BD08FD" w:rsidRPr="00065BCE" w:rsidRDefault="00BD08FD" w:rsidP="00E522BA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конкурсу:</w:t>
      </w:r>
    </w:p>
    <w:p w:rsidR="00755D8D" w:rsidRDefault="00F3069B" w:rsidP="00A10781">
      <w:pPr>
        <w:pStyle w:val="ac"/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F3069B">
        <w:rPr>
          <w:rFonts w:eastAsiaTheme="minorHAnsi"/>
          <w:sz w:val="28"/>
          <w:szCs w:val="28"/>
          <w:lang w:eastAsia="en-US" w:bidi="en-US"/>
        </w:rPr>
        <w:t>Провідний спеціаліст</w:t>
      </w:r>
      <w:r w:rsidR="00755D8D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</w:t>
      </w:r>
      <w:r w:rsidR="000F3169" w:rsidRPr="00F61548">
        <w:rPr>
          <w:sz w:val="28"/>
          <w:szCs w:val="28"/>
          <w:lang w:eastAsia="en-US"/>
        </w:rPr>
        <w:t>Територіального управління Служби</w:t>
      </w:r>
      <w:r w:rsidR="000F3169">
        <w:rPr>
          <w:sz w:val="28"/>
          <w:szCs w:val="28"/>
          <w:lang w:eastAsia="en-US"/>
        </w:rPr>
        <w:t xml:space="preserve"> </w:t>
      </w:r>
      <w:r w:rsidR="000F3169" w:rsidRPr="00F61548">
        <w:rPr>
          <w:sz w:val="28"/>
          <w:szCs w:val="28"/>
          <w:lang w:eastAsia="en-US"/>
        </w:rPr>
        <w:t>судової охорони</w:t>
      </w:r>
      <w:r w:rsidR="000F3169">
        <w:rPr>
          <w:rFonts w:eastAsiaTheme="minorHAnsi"/>
          <w:sz w:val="28"/>
          <w:szCs w:val="28"/>
          <w:lang w:eastAsia="en-US" w:bidi="en-US"/>
        </w:rPr>
        <w:t xml:space="preserve"> </w:t>
      </w:r>
      <w:r w:rsidR="00755D8D">
        <w:rPr>
          <w:rFonts w:eastAsiaTheme="minorHAnsi"/>
          <w:sz w:val="28"/>
          <w:szCs w:val="28"/>
          <w:lang w:eastAsia="en-US" w:bidi="en-US"/>
        </w:rPr>
        <w:t>у Хмель</w:t>
      </w:r>
      <w:bookmarkStart w:id="3" w:name="_GoBack"/>
      <w:bookmarkEnd w:id="3"/>
      <w:r w:rsidR="00755D8D">
        <w:rPr>
          <w:rFonts w:eastAsiaTheme="minorHAnsi"/>
          <w:sz w:val="28"/>
          <w:szCs w:val="28"/>
          <w:lang w:eastAsia="en-US" w:bidi="en-US"/>
        </w:rPr>
        <w:t xml:space="preserve">ницькій області </w:t>
      </w:r>
      <w:r w:rsidR="00CD4DA7">
        <w:rPr>
          <w:rFonts w:eastAsiaTheme="minorHAnsi"/>
          <w:sz w:val="28"/>
          <w:szCs w:val="28"/>
          <w:lang w:eastAsia="en-US" w:bidi="en-US"/>
        </w:rPr>
        <w:t xml:space="preserve">лейтенант </w:t>
      </w:r>
      <w:r w:rsidR="00755D8D">
        <w:rPr>
          <w:rFonts w:eastAsiaTheme="minorHAnsi"/>
          <w:sz w:val="28"/>
          <w:szCs w:val="28"/>
          <w:lang w:eastAsia="en-US" w:bidi="en-US"/>
        </w:rPr>
        <w:t xml:space="preserve">Служби судової охорони </w:t>
      </w:r>
      <w:r w:rsidR="00CD4DA7">
        <w:rPr>
          <w:rFonts w:eastAsiaTheme="minorHAnsi"/>
          <w:sz w:val="28"/>
          <w:szCs w:val="28"/>
          <w:lang w:eastAsia="en-US" w:bidi="en-US"/>
        </w:rPr>
        <w:t>Фурман Катерина Олександрівна</w:t>
      </w:r>
      <w:r w:rsidR="00D11323">
        <w:rPr>
          <w:rFonts w:eastAsiaTheme="minorHAnsi"/>
          <w:sz w:val="28"/>
          <w:szCs w:val="28"/>
          <w:lang w:eastAsia="en-US" w:bidi="en-US"/>
        </w:rPr>
        <w:t xml:space="preserve"> </w:t>
      </w:r>
      <w:r w:rsidR="000F3169" w:rsidRPr="000F3169">
        <w:rPr>
          <w:bCs/>
          <w:sz w:val="28"/>
          <w:szCs w:val="28"/>
        </w:rPr>
        <w:t>(0</w:t>
      </w:r>
      <w:r w:rsidR="00CD4DA7">
        <w:rPr>
          <w:bCs/>
          <w:sz w:val="28"/>
          <w:szCs w:val="28"/>
        </w:rPr>
        <w:t>9</w:t>
      </w:r>
      <w:r w:rsidR="000F3169" w:rsidRPr="000F3169">
        <w:rPr>
          <w:bCs/>
          <w:sz w:val="28"/>
          <w:szCs w:val="28"/>
        </w:rPr>
        <w:t xml:space="preserve">7) </w:t>
      </w:r>
      <w:r w:rsidR="00CD4DA7">
        <w:rPr>
          <w:bCs/>
          <w:sz w:val="28"/>
          <w:szCs w:val="28"/>
        </w:rPr>
        <w:t>416-00-27</w:t>
      </w:r>
      <w:r w:rsidR="00755D8D">
        <w:rPr>
          <w:rFonts w:eastAsiaTheme="majorEastAsia"/>
          <w:sz w:val="28"/>
          <w:szCs w:val="28"/>
        </w:rPr>
        <w:t>.</w:t>
      </w:r>
    </w:p>
    <w:p w:rsidR="00D07998" w:rsidRPr="00E83655" w:rsidRDefault="003E3AB5" w:rsidP="00705763">
      <w:pPr>
        <w:tabs>
          <w:tab w:val="left" w:pos="1134"/>
        </w:tabs>
        <w:ind w:left="7230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br w:type="page"/>
      </w:r>
      <w:bookmarkEnd w:id="2"/>
      <w:r w:rsidR="00D07998" w:rsidRPr="00B57CD3">
        <w:rPr>
          <w:sz w:val="24"/>
          <w:szCs w:val="24"/>
        </w:rPr>
        <w:lastRenderedPageBreak/>
        <w:t xml:space="preserve">Додаток </w:t>
      </w:r>
      <w:r w:rsidR="00BD5B8A">
        <w:rPr>
          <w:sz w:val="24"/>
          <w:szCs w:val="24"/>
          <w:lang w:val="ru-RU"/>
        </w:rPr>
        <w:t>2</w:t>
      </w:r>
    </w:p>
    <w:p w:rsidR="00D07998" w:rsidRPr="00B57CD3" w:rsidRDefault="00D07998" w:rsidP="00D07998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:rsidR="00D07998" w:rsidRPr="00EC4FF9" w:rsidRDefault="00D07998" w:rsidP="00D07998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t xml:space="preserve">від </w:t>
      </w:r>
      <w:r w:rsidR="004E271A">
        <w:rPr>
          <w:sz w:val="24"/>
          <w:szCs w:val="24"/>
          <w:lang w:val="ru-RU"/>
        </w:rPr>
        <w:t>13.</w:t>
      </w:r>
      <w:r w:rsidR="00192C17">
        <w:rPr>
          <w:sz w:val="24"/>
          <w:szCs w:val="24"/>
        </w:rPr>
        <w:t>11</w:t>
      </w:r>
      <w:r w:rsidRPr="00253413">
        <w:rPr>
          <w:sz w:val="24"/>
          <w:szCs w:val="24"/>
        </w:rPr>
        <w:t xml:space="preserve">.2020 </w:t>
      </w:r>
      <w:r w:rsidRPr="00B57CD3">
        <w:rPr>
          <w:sz w:val="24"/>
          <w:szCs w:val="24"/>
        </w:rPr>
        <w:t xml:space="preserve">№ </w:t>
      </w:r>
      <w:r w:rsidR="004E271A">
        <w:rPr>
          <w:sz w:val="24"/>
          <w:szCs w:val="24"/>
          <w:lang w:val="ru-RU"/>
        </w:rPr>
        <w:t>409</w:t>
      </w:r>
    </w:p>
    <w:p w:rsidR="00D07998" w:rsidRPr="00DC6B03" w:rsidRDefault="00D07998" w:rsidP="00D07998">
      <w:pPr>
        <w:ind w:left="7230"/>
        <w:jc w:val="both"/>
        <w:rPr>
          <w:sz w:val="24"/>
          <w:szCs w:val="24"/>
        </w:rPr>
      </w:pPr>
    </w:p>
    <w:p w:rsidR="00D07998" w:rsidRDefault="00D07998" w:rsidP="00D07998">
      <w:pPr>
        <w:jc w:val="both"/>
        <w:rPr>
          <w:sz w:val="28"/>
          <w:szCs w:val="28"/>
        </w:rPr>
      </w:pPr>
    </w:p>
    <w:p w:rsidR="00192C17" w:rsidRPr="00F538F2" w:rsidRDefault="00192C17" w:rsidP="009F5CFF">
      <w:pPr>
        <w:jc w:val="center"/>
        <w:rPr>
          <w:b/>
          <w:sz w:val="28"/>
          <w:szCs w:val="28"/>
          <w:lang w:eastAsia="en-US"/>
        </w:rPr>
      </w:pPr>
      <w:r w:rsidRPr="00F538F2">
        <w:rPr>
          <w:b/>
          <w:sz w:val="28"/>
          <w:szCs w:val="28"/>
          <w:lang w:eastAsia="en-US"/>
        </w:rPr>
        <w:t>УМОВИ</w:t>
      </w:r>
    </w:p>
    <w:p w:rsidR="00192C17" w:rsidRPr="00F538F2" w:rsidRDefault="00192C17" w:rsidP="009F5CFF">
      <w:pPr>
        <w:jc w:val="center"/>
        <w:rPr>
          <w:b/>
          <w:sz w:val="28"/>
          <w:szCs w:val="28"/>
          <w:lang w:eastAsia="en-US"/>
        </w:rPr>
      </w:pPr>
      <w:r w:rsidRPr="00F538F2">
        <w:rPr>
          <w:b/>
          <w:sz w:val="28"/>
          <w:szCs w:val="28"/>
          <w:lang w:eastAsia="en-US"/>
        </w:rPr>
        <w:t>проведення конкурсу на зайняття вакант</w:t>
      </w:r>
      <w:r>
        <w:rPr>
          <w:b/>
          <w:sz w:val="28"/>
          <w:szCs w:val="28"/>
          <w:lang w:eastAsia="en-US"/>
        </w:rPr>
        <w:t>ної посади головного спеціаліста (з питань запобігання та виявлення корупції)  Т</w:t>
      </w:r>
      <w:r w:rsidRPr="00F538F2">
        <w:rPr>
          <w:b/>
          <w:sz w:val="28"/>
          <w:szCs w:val="28"/>
          <w:lang w:eastAsia="en-US"/>
        </w:rPr>
        <w:t>ериторіального управління Служби судової охорони у</w:t>
      </w:r>
      <w:r w:rsidR="009F5CF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Хмельницькій</w:t>
      </w:r>
      <w:r w:rsidRPr="00F538F2">
        <w:rPr>
          <w:b/>
          <w:sz w:val="28"/>
          <w:szCs w:val="28"/>
          <w:lang w:eastAsia="en-US"/>
        </w:rPr>
        <w:t xml:space="preserve"> області</w:t>
      </w:r>
    </w:p>
    <w:p w:rsidR="00192C17" w:rsidRPr="00F538F2" w:rsidRDefault="00192C17" w:rsidP="009F5CFF">
      <w:pPr>
        <w:jc w:val="center"/>
        <w:rPr>
          <w:b/>
          <w:sz w:val="28"/>
          <w:szCs w:val="28"/>
        </w:rPr>
      </w:pPr>
    </w:p>
    <w:p w:rsidR="00192C17" w:rsidRPr="00E65C6C" w:rsidRDefault="00192C17" w:rsidP="009F5CFF">
      <w:pPr>
        <w:ind w:left="6" w:hanging="6"/>
        <w:contextualSpacing/>
        <w:jc w:val="center"/>
        <w:rPr>
          <w:b/>
          <w:sz w:val="28"/>
          <w:szCs w:val="28"/>
        </w:rPr>
      </w:pPr>
      <w:r w:rsidRPr="00E65C6C">
        <w:rPr>
          <w:b/>
          <w:sz w:val="28"/>
          <w:szCs w:val="28"/>
        </w:rPr>
        <w:t>Загальні умови</w:t>
      </w:r>
    </w:p>
    <w:p w:rsidR="00192C17" w:rsidRPr="00E65C6C" w:rsidRDefault="00192C17" w:rsidP="009F5CFF">
      <w:pPr>
        <w:ind w:left="6" w:firstLine="703"/>
        <w:contextualSpacing/>
        <w:jc w:val="both"/>
        <w:rPr>
          <w:b/>
          <w:sz w:val="28"/>
          <w:szCs w:val="28"/>
        </w:rPr>
      </w:pPr>
      <w:r w:rsidRPr="00E65C6C">
        <w:rPr>
          <w:b/>
          <w:sz w:val="28"/>
          <w:szCs w:val="28"/>
        </w:rPr>
        <w:t xml:space="preserve">Основні повноваження головного спеціаліста (з питань запобігання та виявлення корупції) </w:t>
      </w:r>
      <w:r>
        <w:rPr>
          <w:b/>
          <w:sz w:val="28"/>
          <w:szCs w:val="28"/>
        </w:rPr>
        <w:t>Те</w:t>
      </w:r>
      <w:r w:rsidRPr="00E65C6C">
        <w:rPr>
          <w:b/>
          <w:sz w:val="28"/>
          <w:szCs w:val="28"/>
        </w:rPr>
        <w:t xml:space="preserve">риторіального управління Служби судової охорони у </w:t>
      </w:r>
      <w:r>
        <w:rPr>
          <w:b/>
          <w:sz w:val="28"/>
          <w:szCs w:val="28"/>
        </w:rPr>
        <w:t xml:space="preserve">Хмельницькій </w:t>
      </w:r>
      <w:r w:rsidRPr="00E65C6C">
        <w:rPr>
          <w:b/>
          <w:sz w:val="28"/>
          <w:szCs w:val="28"/>
        </w:rPr>
        <w:t>області:</w:t>
      </w:r>
    </w:p>
    <w:p w:rsidR="00C404FC" w:rsidRPr="007C7475" w:rsidRDefault="00C404FC" w:rsidP="007C7475">
      <w:pPr>
        <w:pStyle w:val="a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7C7475">
        <w:rPr>
          <w:sz w:val="28"/>
          <w:szCs w:val="28"/>
          <w:lang w:eastAsia="uk-UA"/>
        </w:rPr>
        <w:t>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:rsidR="00C404FC" w:rsidRPr="007C7475" w:rsidRDefault="00C404FC" w:rsidP="007C7475">
      <w:pPr>
        <w:pStyle w:val="a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7C7475">
        <w:rPr>
          <w:sz w:val="28"/>
          <w:szCs w:val="28"/>
          <w:lang w:eastAsia="uk-UA"/>
        </w:rPr>
        <w:t>організація роботи з оцінки корупційних ризиків у діяльності відповідного органу, підготовки заходів щодо їх усунення, внесення керівнику такого органу відповідних пропозицій;</w:t>
      </w:r>
    </w:p>
    <w:p w:rsidR="00C404FC" w:rsidRPr="007C7475" w:rsidRDefault="00C404FC" w:rsidP="007C7475">
      <w:pPr>
        <w:pStyle w:val="a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7C7475">
        <w:rPr>
          <w:sz w:val="28"/>
          <w:szCs w:val="28"/>
          <w:lang w:eastAsia="uk-UA"/>
        </w:rPr>
        <w:t>надання методичної та консультаційної допомоги з питань додержання законодавства щодо запобігання корупції;</w:t>
      </w:r>
    </w:p>
    <w:p w:rsidR="00C404FC" w:rsidRPr="007C7475" w:rsidRDefault="00C404FC" w:rsidP="007C7475">
      <w:pPr>
        <w:pStyle w:val="a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7C7475">
        <w:rPr>
          <w:sz w:val="28"/>
          <w:szCs w:val="28"/>
          <w:lang w:eastAsia="uk-UA"/>
        </w:rPr>
        <w:t>здійснення заходів з виявлення конфлікту інтересів, сприяння його врегулюванню, інформування керівника відповідного органу та Національного агентства про виявлення конфлікту інтересів та заходи, вжиті для його врегулювання;</w:t>
      </w:r>
    </w:p>
    <w:p w:rsidR="00C404FC" w:rsidRPr="007C7475" w:rsidRDefault="00C404FC" w:rsidP="007C7475">
      <w:pPr>
        <w:pStyle w:val="a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7C7475">
        <w:rPr>
          <w:sz w:val="28"/>
          <w:szCs w:val="28"/>
          <w:lang w:eastAsia="uk-UA"/>
        </w:rPr>
        <w:t>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України «Про запобігання корупції» порядку;</w:t>
      </w:r>
    </w:p>
    <w:p w:rsidR="00C404FC" w:rsidRPr="007C7475" w:rsidRDefault="00C404FC" w:rsidP="007C7475">
      <w:pPr>
        <w:pStyle w:val="a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7C7475">
        <w:rPr>
          <w:sz w:val="28"/>
          <w:szCs w:val="28"/>
          <w:lang w:eastAsia="uk-UA"/>
        </w:rPr>
        <w:t>здійснення контролю за дотриманням антикорупційного законодавства, у тому числі розгляд повідомлень про порушення вимог Закону України «Про запобігання корупції», у тому числі на підвідомчих підприємствах, в установах та організаціях;</w:t>
      </w:r>
    </w:p>
    <w:p w:rsidR="00C404FC" w:rsidRPr="007C7475" w:rsidRDefault="00C404FC" w:rsidP="007C7475">
      <w:pPr>
        <w:pStyle w:val="a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7C7475">
        <w:rPr>
          <w:sz w:val="28"/>
          <w:szCs w:val="28"/>
          <w:lang w:eastAsia="uk-UA"/>
        </w:rPr>
        <w:t>забезпечення захисту співробітників (працівників), які повідомили про порушення вимог Закону України «Про запобігання корупції», від застосування негативних заходів впливу з боку керівника або роботодавця відповідно до законодавства щодо захисту викривачів;</w:t>
      </w:r>
    </w:p>
    <w:p w:rsidR="00C404FC" w:rsidRPr="007C7475" w:rsidRDefault="00C404FC" w:rsidP="007C7475">
      <w:pPr>
        <w:pStyle w:val="ac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7C7475">
        <w:rPr>
          <w:sz w:val="28"/>
          <w:szCs w:val="28"/>
          <w:lang w:eastAsia="uk-UA"/>
        </w:rPr>
        <w:t>інформування керівника відповідного органу, Національного агентства або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:rsidR="00192C17" w:rsidRDefault="00192C17" w:rsidP="007C7475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192C17" w:rsidRDefault="00192C17" w:rsidP="009F5CF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Умови оплати праці:</w:t>
      </w:r>
    </w:p>
    <w:p w:rsidR="009F5CFF" w:rsidRDefault="00192C17" w:rsidP="009F5CFF">
      <w:pPr>
        <w:ind w:firstLine="709"/>
        <w:jc w:val="both"/>
        <w:rPr>
          <w:color w:val="000000" w:themeColor="text1"/>
          <w:sz w:val="28"/>
          <w:szCs w:val="24"/>
          <w:lang w:eastAsia="uk-UA"/>
        </w:rPr>
      </w:pPr>
      <w:r>
        <w:rPr>
          <w:sz w:val="28"/>
          <w:szCs w:val="28"/>
        </w:rPr>
        <w:lastRenderedPageBreak/>
        <w:t xml:space="preserve">1) посадовий оклад – 6060,00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</w:t>
      </w:r>
      <w:r w:rsidR="009F5CFF" w:rsidRPr="003B5CA8">
        <w:rPr>
          <w:color w:val="000000" w:themeColor="text1"/>
          <w:sz w:val="28"/>
          <w:szCs w:val="24"/>
          <w:lang w:eastAsia="uk-UA"/>
        </w:rPr>
        <w:t>наказу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192C17" w:rsidRDefault="00192C17" w:rsidP="009F5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192C17" w:rsidRDefault="00192C17" w:rsidP="00192C17">
      <w:pPr>
        <w:spacing w:line="244" w:lineRule="auto"/>
        <w:ind w:firstLine="851"/>
        <w:jc w:val="both"/>
        <w:rPr>
          <w:b/>
        </w:rPr>
      </w:pPr>
    </w:p>
    <w:p w:rsidR="00192C17" w:rsidRDefault="00192C17" w:rsidP="00192C17">
      <w:pPr>
        <w:spacing w:line="244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Інформація про строковість чи безстроковість призначення на посаду:</w:t>
      </w:r>
    </w:p>
    <w:p w:rsidR="00192C17" w:rsidRDefault="00192C17" w:rsidP="00192C17">
      <w:pPr>
        <w:spacing w:line="24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безстроково. </w:t>
      </w:r>
    </w:p>
    <w:p w:rsidR="00192C17" w:rsidRDefault="00192C17" w:rsidP="0027763F">
      <w:pPr>
        <w:spacing w:line="244" w:lineRule="auto"/>
        <w:jc w:val="both"/>
      </w:pPr>
    </w:p>
    <w:p w:rsidR="00192C17" w:rsidRDefault="00192C17" w:rsidP="00192C17">
      <w:pPr>
        <w:spacing w:line="244" w:lineRule="auto"/>
        <w:ind w:firstLine="851"/>
        <w:jc w:val="both"/>
        <w:rPr>
          <w:sz w:val="28"/>
          <w:szCs w:val="28"/>
        </w:rPr>
      </w:pPr>
      <w:r w:rsidRPr="00C404FC">
        <w:rPr>
          <w:sz w:val="28"/>
          <w:szCs w:val="28"/>
        </w:rPr>
        <w:t xml:space="preserve">На головного спеціаліста (з питань запобігання та виявлення корупції) територіального управління Служби судової охорони у </w:t>
      </w:r>
      <w:r w:rsidR="00C404FC" w:rsidRPr="00C404FC">
        <w:rPr>
          <w:sz w:val="28"/>
          <w:szCs w:val="28"/>
        </w:rPr>
        <w:t>Хмельницькій</w:t>
      </w:r>
      <w:r w:rsidRPr="00C404FC">
        <w:rPr>
          <w:sz w:val="28"/>
          <w:szCs w:val="28"/>
        </w:rPr>
        <w:t xml:space="preserve"> 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192C17" w:rsidRPr="009E2F78" w:rsidRDefault="00192C17" w:rsidP="0027763F">
      <w:pPr>
        <w:jc w:val="both"/>
        <w:rPr>
          <w:b/>
        </w:rPr>
      </w:pPr>
    </w:p>
    <w:p w:rsidR="00192C17" w:rsidRPr="00F538F2" w:rsidRDefault="00192C17" w:rsidP="00192C17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F538F2">
        <w:rPr>
          <w:b/>
          <w:sz w:val="28"/>
          <w:szCs w:val="28"/>
        </w:rPr>
        <w:t>Кваліфікаційні вимоги.</w:t>
      </w:r>
    </w:p>
    <w:tbl>
      <w:tblPr>
        <w:tblW w:w="9870" w:type="dxa"/>
        <w:tblLook w:val="04A0"/>
      </w:tblPr>
      <w:tblGrid>
        <w:gridCol w:w="4106"/>
        <w:gridCol w:w="5764"/>
      </w:tblGrid>
      <w:tr w:rsidR="00192C17" w:rsidRPr="00F538F2" w:rsidTr="007F26B7">
        <w:trPr>
          <w:trHeight w:val="571"/>
        </w:trPr>
        <w:tc>
          <w:tcPr>
            <w:tcW w:w="4106" w:type="dxa"/>
            <w:hideMark/>
          </w:tcPr>
          <w:p w:rsidR="00192C17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1. Освіта</w:t>
            </w:r>
          </w:p>
          <w:p w:rsidR="006B5C56" w:rsidRPr="00F538F2" w:rsidRDefault="006B5C56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4" w:type="dxa"/>
          </w:tcPr>
          <w:p w:rsidR="00003D59" w:rsidRDefault="00C404FC" w:rsidP="000F1CF2">
            <w:pPr>
              <w:ind w:left="6" w:right="-3" w:hanging="6"/>
              <w:contextualSpacing/>
              <w:jc w:val="both"/>
              <w:rPr>
                <w:sz w:val="28"/>
                <w:szCs w:val="28"/>
              </w:rPr>
            </w:pPr>
            <w:r w:rsidRPr="00C404FC">
              <w:rPr>
                <w:sz w:val="28"/>
                <w:szCs w:val="28"/>
              </w:rPr>
              <w:t xml:space="preserve">вища освіта за однією з галузей знань: «Право», «Управління та адміністрування» (за спеціальністю «Менеджмент»), «Цивільна безпека» (за спеціальністю «Правоохоронна діяльність»), </w:t>
            </w:r>
          </w:p>
          <w:p w:rsidR="00087401" w:rsidRDefault="00C404FC" w:rsidP="00003D59">
            <w:pPr>
              <w:ind w:left="6" w:right="-3" w:hanging="6"/>
              <w:contextualSpacing/>
              <w:jc w:val="both"/>
              <w:rPr>
                <w:sz w:val="28"/>
                <w:szCs w:val="28"/>
              </w:rPr>
            </w:pPr>
            <w:r w:rsidRPr="00C404FC">
              <w:rPr>
                <w:sz w:val="28"/>
                <w:szCs w:val="28"/>
              </w:rPr>
              <w:t>ступінь вищої освіти – магістр*</w:t>
            </w:r>
            <w:r w:rsidR="00003D59">
              <w:rPr>
                <w:sz w:val="28"/>
                <w:szCs w:val="28"/>
              </w:rPr>
              <w:t>.</w:t>
            </w:r>
          </w:p>
          <w:p w:rsidR="006B5C56" w:rsidRPr="00E65C6C" w:rsidRDefault="006B5C56" w:rsidP="00003D59">
            <w:pPr>
              <w:ind w:left="6" w:right="-3" w:hanging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2C17" w:rsidRPr="00F538F2" w:rsidTr="007F26B7">
        <w:trPr>
          <w:trHeight w:val="524"/>
        </w:trPr>
        <w:tc>
          <w:tcPr>
            <w:tcW w:w="4106" w:type="dxa"/>
            <w:hideMark/>
          </w:tcPr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64" w:type="dxa"/>
          </w:tcPr>
          <w:p w:rsidR="00C404FC" w:rsidRPr="00C404FC" w:rsidRDefault="00C404FC" w:rsidP="00C404FC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C404FC">
              <w:rPr>
                <w:sz w:val="28"/>
                <w:szCs w:val="28"/>
              </w:rPr>
              <w:t xml:space="preserve">у державних органах влади, органах системи правосуддя, досвід проходження служби у правоохоронних органах чи військових формуваннях – не менше ніж 3 роки; </w:t>
            </w:r>
          </w:p>
          <w:p w:rsidR="00C404FC" w:rsidRPr="00C404FC" w:rsidRDefault="00C404FC" w:rsidP="00C404FC">
            <w:pPr>
              <w:contextualSpacing/>
              <w:jc w:val="both"/>
              <w:rPr>
                <w:sz w:val="28"/>
                <w:szCs w:val="28"/>
              </w:rPr>
            </w:pPr>
            <w:r w:rsidRPr="00C404FC">
              <w:rPr>
                <w:sz w:val="28"/>
                <w:szCs w:val="28"/>
              </w:rPr>
              <w:t>у сфері права – не менше ніж 1 рік;</w:t>
            </w:r>
          </w:p>
          <w:p w:rsidR="00087401" w:rsidRDefault="00C404FC" w:rsidP="00003D59">
            <w:pPr>
              <w:contextualSpacing/>
              <w:jc w:val="both"/>
              <w:rPr>
                <w:sz w:val="28"/>
                <w:szCs w:val="28"/>
              </w:rPr>
            </w:pPr>
            <w:r w:rsidRPr="00003D59">
              <w:rPr>
                <w:sz w:val="28"/>
                <w:szCs w:val="28"/>
              </w:rPr>
              <w:t>(надати підтверджуючі документи)</w:t>
            </w:r>
            <w:r w:rsidR="00003D59" w:rsidRPr="00003D59">
              <w:rPr>
                <w:sz w:val="28"/>
                <w:szCs w:val="28"/>
              </w:rPr>
              <w:t>.</w:t>
            </w:r>
          </w:p>
          <w:p w:rsidR="006B5C56" w:rsidRPr="00C404FC" w:rsidRDefault="006B5C56" w:rsidP="00003D59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92C17" w:rsidRPr="00F538F2" w:rsidTr="007F26B7">
        <w:trPr>
          <w:trHeight w:val="691"/>
        </w:trPr>
        <w:tc>
          <w:tcPr>
            <w:tcW w:w="4106" w:type="dxa"/>
            <w:hideMark/>
          </w:tcPr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3. Володіння державною</w:t>
            </w:r>
          </w:p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мовою</w:t>
            </w:r>
          </w:p>
        </w:tc>
        <w:tc>
          <w:tcPr>
            <w:tcW w:w="5764" w:type="dxa"/>
            <w:hideMark/>
          </w:tcPr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192C17" w:rsidRPr="00F538F2" w:rsidTr="007F26B7">
        <w:trPr>
          <w:trHeight w:val="409"/>
        </w:trPr>
        <w:tc>
          <w:tcPr>
            <w:tcW w:w="9870" w:type="dxa"/>
            <w:gridSpan w:val="2"/>
          </w:tcPr>
          <w:p w:rsidR="00192C17" w:rsidRDefault="00192C17" w:rsidP="000F1CF2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192C17" w:rsidRPr="00F538F2" w:rsidRDefault="00192C17" w:rsidP="006B5C56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538F2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192C17" w:rsidRPr="00F538F2" w:rsidTr="007F26B7">
        <w:trPr>
          <w:trHeight w:val="409"/>
        </w:trPr>
        <w:tc>
          <w:tcPr>
            <w:tcW w:w="4106" w:type="dxa"/>
            <w:hideMark/>
          </w:tcPr>
          <w:p w:rsidR="00192C17" w:rsidRPr="00F538F2" w:rsidRDefault="00192C17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lastRenderedPageBreak/>
              <w:t>1. Наявність лідерських якостей</w:t>
            </w:r>
          </w:p>
        </w:tc>
        <w:tc>
          <w:tcPr>
            <w:tcW w:w="5764" w:type="dxa"/>
            <w:hideMark/>
          </w:tcPr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встановлення цілей, пріоритетів та орієнтирів; стратегічне планування;</w:t>
            </w:r>
          </w:p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багатофункціональність;</w:t>
            </w:r>
          </w:p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ведення ділових переговорів;</w:t>
            </w:r>
          </w:p>
          <w:p w:rsidR="00192C17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досягнення кінцевих результатів</w:t>
            </w:r>
            <w:r w:rsidR="006B5C56">
              <w:rPr>
                <w:sz w:val="28"/>
                <w:szCs w:val="28"/>
              </w:rPr>
              <w:t>.</w:t>
            </w:r>
          </w:p>
          <w:p w:rsidR="006B5C56" w:rsidRPr="00F538F2" w:rsidRDefault="006B5C56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192C17" w:rsidRPr="00F538F2" w:rsidTr="007F26B7">
        <w:trPr>
          <w:trHeight w:val="409"/>
        </w:trPr>
        <w:tc>
          <w:tcPr>
            <w:tcW w:w="4106" w:type="dxa"/>
            <w:hideMark/>
          </w:tcPr>
          <w:p w:rsidR="00192C17" w:rsidRPr="00F538F2" w:rsidRDefault="00192C17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4" w:type="dxa"/>
            <w:hideMark/>
          </w:tcPr>
          <w:p w:rsidR="00192C17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</w:t>
            </w:r>
            <w:r w:rsidR="006B5C56">
              <w:rPr>
                <w:sz w:val="28"/>
                <w:szCs w:val="28"/>
              </w:rPr>
              <w:t>.</w:t>
            </w:r>
          </w:p>
          <w:p w:rsidR="006B5C56" w:rsidRPr="00F538F2" w:rsidRDefault="006B5C56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192C17" w:rsidRPr="00F538F2" w:rsidTr="007F26B7">
        <w:trPr>
          <w:trHeight w:val="409"/>
        </w:trPr>
        <w:tc>
          <w:tcPr>
            <w:tcW w:w="4106" w:type="dxa"/>
            <w:hideMark/>
          </w:tcPr>
          <w:p w:rsidR="00192C17" w:rsidRPr="00F538F2" w:rsidRDefault="00192C17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4" w:type="dxa"/>
            <w:hideMark/>
          </w:tcPr>
          <w:p w:rsidR="00192C17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</w:t>
            </w:r>
            <w:r w:rsidR="006B5C56">
              <w:rPr>
                <w:sz w:val="28"/>
                <w:szCs w:val="28"/>
              </w:rPr>
              <w:t>.</w:t>
            </w:r>
          </w:p>
          <w:p w:rsidR="006B5C56" w:rsidRPr="00F538F2" w:rsidRDefault="006B5C56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192C17" w:rsidRPr="00F538F2" w:rsidTr="007F26B7">
        <w:trPr>
          <w:trHeight w:val="409"/>
        </w:trPr>
        <w:tc>
          <w:tcPr>
            <w:tcW w:w="4106" w:type="dxa"/>
            <w:hideMark/>
          </w:tcPr>
          <w:p w:rsidR="00192C17" w:rsidRPr="00F538F2" w:rsidRDefault="00192C17" w:rsidP="006B5C5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4" w:type="dxa"/>
            <w:hideMark/>
          </w:tcPr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організація роботи та контроль;</w:t>
            </w:r>
          </w:p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управління людськими ресурсами;</w:t>
            </w:r>
          </w:p>
          <w:p w:rsidR="00192C17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вміння мотивувати підлеглих працівників</w:t>
            </w:r>
            <w:r w:rsidR="006B5C56">
              <w:rPr>
                <w:sz w:val="28"/>
                <w:szCs w:val="28"/>
              </w:rPr>
              <w:t>.</w:t>
            </w:r>
          </w:p>
          <w:p w:rsidR="006B5C56" w:rsidRPr="00F538F2" w:rsidRDefault="006B5C56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192C17" w:rsidRPr="00F538F2" w:rsidTr="007F26B7">
        <w:trPr>
          <w:trHeight w:val="409"/>
        </w:trPr>
        <w:tc>
          <w:tcPr>
            <w:tcW w:w="4106" w:type="dxa"/>
            <w:hideMark/>
          </w:tcPr>
          <w:p w:rsidR="00192C17" w:rsidRPr="00F538F2" w:rsidRDefault="00192C17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4" w:type="dxa"/>
            <w:hideMark/>
          </w:tcPr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системність;</w:t>
            </w:r>
          </w:p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самоорганізація та саморозвиток;</w:t>
            </w:r>
          </w:p>
          <w:p w:rsidR="006B5C56" w:rsidRPr="00F538F2" w:rsidRDefault="00192C17" w:rsidP="008672E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політична нейтральність</w:t>
            </w:r>
            <w:r w:rsidR="006B5C56">
              <w:rPr>
                <w:sz w:val="28"/>
                <w:szCs w:val="28"/>
              </w:rPr>
              <w:t>.</w:t>
            </w:r>
          </w:p>
        </w:tc>
      </w:tr>
      <w:tr w:rsidR="00192C17" w:rsidRPr="00F538F2" w:rsidTr="008672EB">
        <w:trPr>
          <w:trHeight w:val="409"/>
        </w:trPr>
        <w:tc>
          <w:tcPr>
            <w:tcW w:w="4106" w:type="dxa"/>
          </w:tcPr>
          <w:p w:rsidR="00192C17" w:rsidRPr="00F538F2" w:rsidRDefault="00192C17" w:rsidP="006B5C56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4" w:type="dxa"/>
          </w:tcPr>
          <w:p w:rsidR="006B5C56" w:rsidRPr="00F538F2" w:rsidRDefault="006B5C56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192C17" w:rsidRPr="00F538F2" w:rsidTr="007F26B7">
        <w:trPr>
          <w:trHeight w:val="409"/>
        </w:trPr>
        <w:tc>
          <w:tcPr>
            <w:tcW w:w="4106" w:type="dxa"/>
            <w:hideMark/>
          </w:tcPr>
          <w:p w:rsidR="00192C17" w:rsidRPr="00F538F2" w:rsidRDefault="008672EB" w:rsidP="000F1CF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2C17" w:rsidRPr="00F538F2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764" w:type="dxa"/>
            <w:hideMark/>
          </w:tcPr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6B5C56" w:rsidRPr="00F538F2" w:rsidTr="007F26B7">
        <w:trPr>
          <w:trHeight w:val="409"/>
        </w:trPr>
        <w:tc>
          <w:tcPr>
            <w:tcW w:w="9870" w:type="dxa"/>
            <w:gridSpan w:val="2"/>
          </w:tcPr>
          <w:p w:rsidR="006B5C56" w:rsidRPr="00F538F2" w:rsidRDefault="006B5C56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192C17" w:rsidRPr="00F538F2" w:rsidTr="007F26B7">
        <w:trPr>
          <w:trHeight w:val="409"/>
        </w:trPr>
        <w:tc>
          <w:tcPr>
            <w:tcW w:w="9870" w:type="dxa"/>
            <w:gridSpan w:val="2"/>
          </w:tcPr>
          <w:p w:rsidR="00192C17" w:rsidRPr="00F538F2" w:rsidRDefault="00192C17" w:rsidP="000F1CF2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538F2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192C17" w:rsidRPr="00F538F2" w:rsidTr="007F26B7">
        <w:trPr>
          <w:trHeight w:val="409"/>
        </w:trPr>
        <w:tc>
          <w:tcPr>
            <w:tcW w:w="4106" w:type="dxa"/>
            <w:hideMark/>
          </w:tcPr>
          <w:p w:rsidR="00192C17" w:rsidRPr="00F538F2" w:rsidRDefault="00192C17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4" w:type="dxa"/>
            <w:hideMark/>
          </w:tcPr>
          <w:p w:rsidR="00192C17" w:rsidRPr="00F538F2" w:rsidRDefault="00192C1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538F2">
              <w:rPr>
                <w:sz w:val="28"/>
                <w:szCs w:val="28"/>
              </w:rPr>
              <w:t>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192C17" w:rsidRPr="00F538F2" w:rsidTr="007F26B7">
        <w:trPr>
          <w:trHeight w:val="409"/>
        </w:trPr>
        <w:tc>
          <w:tcPr>
            <w:tcW w:w="4106" w:type="dxa"/>
            <w:hideMark/>
          </w:tcPr>
          <w:p w:rsidR="00192C17" w:rsidRPr="00F538F2" w:rsidRDefault="00192C17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4" w:type="dxa"/>
          </w:tcPr>
          <w:p w:rsidR="00192C17" w:rsidRDefault="00192C17" w:rsidP="000F1CF2">
            <w:pPr>
              <w:spacing w:line="256" w:lineRule="auto"/>
              <w:ind w:left="8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538F2">
              <w:rPr>
                <w:sz w:val="28"/>
                <w:szCs w:val="28"/>
              </w:rPr>
              <w:t>нання</w:t>
            </w:r>
            <w:r>
              <w:rPr>
                <w:sz w:val="28"/>
                <w:szCs w:val="28"/>
              </w:rPr>
              <w:t>:</w:t>
            </w:r>
          </w:p>
          <w:p w:rsidR="00192C17" w:rsidRPr="00F538F2" w:rsidRDefault="00192C17" w:rsidP="000F1CF2">
            <w:pPr>
              <w:spacing w:line="256" w:lineRule="auto"/>
              <w:ind w:left="88"/>
              <w:contextualSpacing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Кримінального кодексу України, Кримінального процесуального кодексу України,</w:t>
            </w:r>
            <w:r>
              <w:rPr>
                <w:sz w:val="28"/>
                <w:szCs w:val="28"/>
              </w:rPr>
              <w:t xml:space="preserve"> Кодексу законів про працю України, </w:t>
            </w:r>
            <w:r w:rsidRPr="00F538F2">
              <w:rPr>
                <w:sz w:val="28"/>
                <w:szCs w:val="28"/>
              </w:rPr>
              <w:t xml:space="preserve">Кодексу України про адміністративні правопорушення, Кодексу адміністративного судочинства України; </w:t>
            </w:r>
          </w:p>
          <w:p w:rsidR="00192C17" w:rsidRPr="00F538F2" w:rsidRDefault="00192C17" w:rsidP="000B380B">
            <w:pPr>
              <w:spacing w:line="256" w:lineRule="auto"/>
              <w:ind w:left="88" w:hanging="13"/>
              <w:contextualSpacing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38F2">
              <w:rPr>
                <w:rFonts w:cs="Calibri"/>
                <w:sz w:val="28"/>
                <w:szCs w:val="28"/>
                <w:lang w:eastAsia="en-US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</w:t>
            </w:r>
            <w:r w:rsidRPr="00F538F2">
              <w:rPr>
                <w:rFonts w:cs="Calibri"/>
                <w:sz w:val="28"/>
                <w:szCs w:val="28"/>
                <w:lang w:eastAsia="en-US"/>
              </w:rPr>
              <w:lastRenderedPageBreak/>
              <w:t>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192C17" w:rsidRPr="00F538F2" w:rsidRDefault="00192C17" w:rsidP="00192C17">
      <w:pPr>
        <w:ind w:firstLine="851"/>
        <w:jc w:val="both"/>
        <w:rPr>
          <w:rFonts w:eastAsia="Calibri"/>
          <w:sz w:val="28"/>
          <w:szCs w:val="28"/>
        </w:rPr>
      </w:pPr>
    </w:p>
    <w:p w:rsidR="00192C17" w:rsidRDefault="00192C17" w:rsidP="00192C17">
      <w:pPr>
        <w:ind w:firstLine="709"/>
        <w:jc w:val="both"/>
        <w:rPr>
          <w:sz w:val="28"/>
          <w:szCs w:val="28"/>
        </w:rPr>
      </w:pPr>
      <w:r w:rsidRPr="00C978F3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8672EB" w:rsidRDefault="008672EB">
      <w:pPr>
        <w:ind w:firstLine="36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3E22B5" w:rsidRPr="00E83655" w:rsidRDefault="003E22B5" w:rsidP="003E22B5">
      <w:pPr>
        <w:tabs>
          <w:tab w:val="left" w:pos="1134"/>
        </w:tabs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  <w:lang w:val="ru-RU"/>
        </w:rPr>
        <w:t>3</w:t>
      </w:r>
    </w:p>
    <w:p w:rsidR="003E22B5" w:rsidRPr="00B57CD3" w:rsidRDefault="003E22B5" w:rsidP="003E22B5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:rsidR="003E22B5" w:rsidRPr="00EC4FF9" w:rsidRDefault="003E22B5" w:rsidP="003E22B5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t xml:space="preserve">від </w:t>
      </w:r>
      <w:r w:rsidR="004E271A">
        <w:rPr>
          <w:sz w:val="24"/>
          <w:szCs w:val="24"/>
          <w:lang w:val="ru-RU"/>
        </w:rPr>
        <w:t>13.</w:t>
      </w:r>
      <w:r w:rsidR="0027763F">
        <w:rPr>
          <w:sz w:val="24"/>
          <w:szCs w:val="24"/>
        </w:rPr>
        <w:t>11</w:t>
      </w:r>
      <w:r w:rsidRPr="00253413">
        <w:rPr>
          <w:sz w:val="24"/>
          <w:szCs w:val="24"/>
        </w:rPr>
        <w:t xml:space="preserve">.2020 </w:t>
      </w:r>
      <w:r w:rsidRPr="00B57CD3">
        <w:rPr>
          <w:sz w:val="24"/>
          <w:szCs w:val="24"/>
        </w:rPr>
        <w:t xml:space="preserve">№ </w:t>
      </w:r>
      <w:r w:rsidR="004E271A">
        <w:rPr>
          <w:sz w:val="24"/>
          <w:szCs w:val="24"/>
          <w:lang w:val="ru-RU"/>
        </w:rPr>
        <w:t>409</w:t>
      </w:r>
    </w:p>
    <w:p w:rsidR="003E22B5" w:rsidRDefault="003E22B5" w:rsidP="003E22B5">
      <w:pPr>
        <w:jc w:val="center"/>
        <w:rPr>
          <w:b/>
          <w:sz w:val="28"/>
          <w:szCs w:val="28"/>
          <w:lang w:eastAsia="en-US"/>
        </w:rPr>
      </w:pPr>
    </w:p>
    <w:p w:rsidR="003E22B5" w:rsidRDefault="003E22B5" w:rsidP="003E22B5">
      <w:pPr>
        <w:jc w:val="center"/>
        <w:rPr>
          <w:b/>
          <w:sz w:val="28"/>
          <w:szCs w:val="28"/>
          <w:lang w:eastAsia="en-US"/>
        </w:rPr>
      </w:pPr>
    </w:p>
    <w:p w:rsidR="0027763F" w:rsidRPr="00F538F2" w:rsidRDefault="0027763F" w:rsidP="0027763F">
      <w:pPr>
        <w:jc w:val="center"/>
        <w:rPr>
          <w:b/>
          <w:sz w:val="28"/>
          <w:szCs w:val="28"/>
          <w:lang w:eastAsia="en-US"/>
        </w:rPr>
      </w:pPr>
      <w:r w:rsidRPr="00F538F2">
        <w:rPr>
          <w:b/>
          <w:sz w:val="28"/>
          <w:szCs w:val="28"/>
          <w:lang w:eastAsia="en-US"/>
        </w:rPr>
        <w:t>УМОВИ</w:t>
      </w:r>
    </w:p>
    <w:p w:rsidR="0027763F" w:rsidRPr="00F538F2" w:rsidRDefault="0027763F" w:rsidP="0027763F">
      <w:pPr>
        <w:jc w:val="center"/>
        <w:rPr>
          <w:b/>
          <w:sz w:val="28"/>
          <w:szCs w:val="28"/>
          <w:lang w:eastAsia="en-US"/>
        </w:rPr>
      </w:pPr>
      <w:r w:rsidRPr="00F538F2">
        <w:rPr>
          <w:b/>
          <w:sz w:val="28"/>
          <w:szCs w:val="28"/>
          <w:lang w:eastAsia="en-US"/>
        </w:rPr>
        <w:t>проведення конкурсу на зайняття вакант</w:t>
      </w:r>
      <w:r>
        <w:rPr>
          <w:b/>
          <w:sz w:val="28"/>
          <w:szCs w:val="28"/>
          <w:lang w:eastAsia="en-US"/>
        </w:rPr>
        <w:t>ної посади головного спеціаліста (з охорони праці та пожежної безпеки</w:t>
      </w:r>
      <w:r>
        <w:rPr>
          <w:b/>
          <w:sz w:val="28"/>
          <w:szCs w:val="28"/>
          <w:lang w:val="ru-RU" w:eastAsia="en-US"/>
        </w:rPr>
        <w:t>)</w:t>
      </w:r>
      <w:r>
        <w:rPr>
          <w:b/>
          <w:sz w:val="28"/>
          <w:szCs w:val="28"/>
          <w:lang w:eastAsia="en-US"/>
        </w:rPr>
        <w:t xml:space="preserve"> Т</w:t>
      </w:r>
      <w:r w:rsidRPr="00F538F2">
        <w:rPr>
          <w:b/>
          <w:sz w:val="28"/>
          <w:szCs w:val="28"/>
          <w:lang w:eastAsia="en-US"/>
        </w:rPr>
        <w:t>ериторіального управління Служби судової охорони у</w:t>
      </w:r>
      <w:r w:rsidR="007F26B7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Хмельницькій</w:t>
      </w:r>
      <w:r w:rsidRPr="00F538F2">
        <w:rPr>
          <w:b/>
          <w:sz w:val="28"/>
          <w:szCs w:val="28"/>
          <w:lang w:eastAsia="en-US"/>
        </w:rPr>
        <w:t xml:space="preserve"> області</w:t>
      </w:r>
    </w:p>
    <w:p w:rsidR="0027763F" w:rsidRPr="00F538F2" w:rsidRDefault="0027763F" w:rsidP="0027763F">
      <w:pPr>
        <w:jc w:val="center"/>
        <w:rPr>
          <w:b/>
          <w:sz w:val="28"/>
          <w:szCs w:val="28"/>
        </w:rPr>
      </w:pPr>
    </w:p>
    <w:p w:rsidR="0027763F" w:rsidRPr="00D01DFE" w:rsidRDefault="0027763F" w:rsidP="007F26B7">
      <w:pPr>
        <w:ind w:left="6" w:hanging="6"/>
        <w:contextualSpacing/>
        <w:jc w:val="center"/>
        <w:rPr>
          <w:b/>
          <w:sz w:val="28"/>
          <w:szCs w:val="28"/>
        </w:rPr>
      </w:pPr>
      <w:r w:rsidRPr="00D01DFE">
        <w:rPr>
          <w:b/>
          <w:sz w:val="28"/>
          <w:szCs w:val="28"/>
        </w:rPr>
        <w:t>Загальні умови</w:t>
      </w:r>
    </w:p>
    <w:p w:rsidR="0027763F" w:rsidRPr="00D01DFE" w:rsidRDefault="0027763F" w:rsidP="0027763F">
      <w:pPr>
        <w:ind w:left="6" w:firstLine="702"/>
        <w:contextualSpacing/>
        <w:jc w:val="both"/>
        <w:rPr>
          <w:b/>
          <w:sz w:val="28"/>
          <w:szCs w:val="28"/>
        </w:rPr>
      </w:pPr>
      <w:r w:rsidRPr="00D01DFE">
        <w:rPr>
          <w:b/>
          <w:sz w:val="28"/>
          <w:szCs w:val="28"/>
        </w:rPr>
        <w:t xml:space="preserve">Основні повноваження головного спеціаліста (з охорони праці та пожежної безпеки) </w:t>
      </w:r>
      <w:r>
        <w:rPr>
          <w:b/>
          <w:sz w:val="28"/>
          <w:szCs w:val="28"/>
        </w:rPr>
        <w:t>Т</w:t>
      </w:r>
      <w:r w:rsidRPr="00D01DFE">
        <w:rPr>
          <w:b/>
          <w:sz w:val="28"/>
          <w:szCs w:val="28"/>
        </w:rPr>
        <w:t xml:space="preserve">ериторіального управління Служби судової охорони у </w:t>
      </w:r>
      <w:r>
        <w:rPr>
          <w:b/>
          <w:sz w:val="28"/>
          <w:szCs w:val="28"/>
        </w:rPr>
        <w:t>Хмельницькій</w:t>
      </w:r>
      <w:r w:rsidRPr="00D01DFE">
        <w:rPr>
          <w:b/>
          <w:sz w:val="28"/>
          <w:szCs w:val="28"/>
        </w:rPr>
        <w:t xml:space="preserve"> області:</w:t>
      </w:r>
    </w:p>
    <w:p w:rsidR="0027763F" w:rsidRPr="0027763F" w:rsidRDefault="0027763F" w:rsidP="007F26B7">
      <w:pPr>
        <w:pStyle w:val="ac"/>
        <w:widowControl w:val="0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40"/>
        </w:rPr>
      </w:pPr>
      <w:r w:rsidRPr="0027763F">
        <w:rPr>
          <w:color w:val="000000"/>
          <w:sz w:val="28"/>
          <w:szCs w:val="40"/>
        </w:rPr>
        <w:t>здійснює контроль за дотриманням за дотриманням в Управлінні правил, стандартів, норм, положень, інструкцій з охорони праці та пожежної безпеки та організовує ведення обліку, аналізу нещасних випадків (у тому числі поранень), професійних захворювань, аварій;</w:t>
      </w:r>
    </w:p>
    <w:p w:rsidR="0027763F" w:rsidRPr="0027763F" w:rsidRDefault="0027763F" w:rsidP="007F26B7">
      <w:pPr>
        <w:pStyle w:val="ac"/>
        <w:widowControl w:val="0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rFonts w:eastAsia="Lucida Sans Unicode"/>
          <w:kern w:val="1"/>
          <w:sz w:val="28"/>
          <w:szCs w:val="40"/>
          <w:lang w:eastAsia="hi-IN" w:bidi="hi-IN"/>
        </w:rPr>
      </w:pPr>
      <w:r w:rsidRPr="0027763F">
        <w:rPr>
          <w:rFonts w:eastAsia="Lucida Sans Unicode"/>
          <w:kern w:val="1"/>
          <w:sz w:val="28"/>
          <w:szCs w:val="40"/>
          <w:lang w:eastAsia="hi-IN" w:bidi="hi-IN"/>
        </w:rPr>
        <w:t>вивчає умови праці на місцях несення служби (робочих місцях), готує і вносить пропозиції щодо розроблення правил поведінки з предметами, які можуть створювати загрозу життю і здоров’ю співробітників чи працівників;</w:t>
      </w:r>
    </w:p>
    <w:p w:rsidR="0027763F" w:rsidRPr="0027763F" w:rsidRDefault="0027763F" w:rsidP="007F26B7">
      <w:pPr>
        <w:pStyle w:val="ac"/>
        <w:widowControl w:val="0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rFonts w:eastAsia="Lucida Sans Unicode"/>
          <w:kern w:val="1"/>
          <w:sz w:val="28"/>
          <w:szCs w:val="40"/>
          <w:lang w:eastAsia="hi-IN" w:bidi="hi-IN"/>
        </w:rPr>
      </w:pPr>
      <w:r w:rsidRPr="0027763F">
        <w:rPr>
          <w:rFonts w:eastAsia="Lucida Sans Unicode"/>
          <w:kern w:val="1"/>
          <w:sz w:val="28"/>
          <w:szCs w:val="40"/>
          <w:lang w:eastAsia="hi-IN" w:bidi="hi-IN"/>
        </w:rPr>
        <w:t>виявляє небезпеки на робочих місцях чи місцях несення служби, а також здійснює оцінку ризиків, які пов’язані з цими небезпеками;</w:t>
      </w:r>
    </w:p>
    <w:p w:rsidR="0027763F" w:rsidRPr="0027763F" w:rsidRDefault="0027763F" w:rsidP="007F26B7">
      <w:pPr>
        <w:pStyle w:val="ac"/>
        <w:widowControl w:val="0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rFonts w:eastAsia="Lucida Sans Unicode"/>
          <w:kern w:val="1"/>
          <w:sz w:val="28"/>
          <w:szCs w:val="40"/>
          <w:lang w:eastAsia="hi-IN" w:bidi="hi-IN"/>
        </w:rPr>
      </w:pPr>
      <w:r w:rsidRPr="0027763F">
        <w:rPr>
          <w:rFonts w:eastAsia="Lucida Sans Unicode"/>
          <w:kern w:val="1"/>
          <w:sz w:val="28"/>
          <w:szCs w:val="40"/>
          <w:lang w:eastAsia="hi-IN" w:bidi="hi-IN"/>
        </w:rPr>
        <w:t>розробляє і здійснює заходи щодо запобігання професійним захворюванням і нещасним випадкам у процесі службової (трудової) діяльності, поліпшення умов праці та доведення їх до вимог нормативно-правових актів з охорони праці;</w:t>
      </w:r>
    </w:p>
    <w:p w:rsidR="0027763F" w:rsidRPr="0027763F" w:rsidRDefault="0027763F" w:rsidP="007F26B7">
      <w:pPr>
        <w:pStyle w:val="ac"/>
        <w:widowControl w:val="0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rFonts w:eastAsia="Lucida Sans Unicode"/>
          <w:kern w:val="1"/>
          <w:sz w:val="28"/>
          <w:szCs w:val="40"/>
          <w:lang w:eastAsia="hi-IN" w:bidi="hi-IN"/>
        </w:rPr>
      </w:pPr>
      <w:r w:rsidRPr="0027763F">
        <w:rPr>
          <w:rFonts w:eastAsia="Lucida Sans Unicode"/>
          <w:kern w:val="1"/>
          <w:sz w:val="28"/>
          <w:szCs w:val="40"/>
          <w:lang w:eastAsia="hi-IN" w:bidi="hi-IN"/>
        </w:rPr>
        <w:t xml:space="preserve">проводить інструктажі під час прийняття на службу (роботу) з питань охорони праці, навчання щодо надання </w:t>
      </w:r>
      <w:proofErr w:type="spellStart"/>
      <w:r w:rsidRPr="0027763F">
        <w:rPr>
          <w:rFonts w:eastAsia="Lucida Sans Unicode"/>
          <w:kern w:val="1"/>
          <w:sz w:val="28"/>
          <w:szCs w:val="40"/>
          <w:lang w:eastAsia="hi-IN" w:bidi="hi-IN"/>
        </w:rPr>
        <w:t>домедичної</w:t>
      </w:r>
      <w:proofErr w:type="spellEnd"/>
      <w:r w:rsidRPr="0027763F">
        <w:rPr>
          <w:rFonts w:eastAsia="Lucida Sans Unicode"/>
          <w:kern w:val="1"/>
          <w:sz w:val="28"/>
          <w:szCs w:val="40"/>
          <w:lang w:eastAsia="hi-IN" w:bidi="hi-IN"/>
        </w:rP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зокрема правилами техногенної та пожежної безпеки;</w:t>
      </w:r>
    </w:p>
    <w:p w:rsidR="0027763F" w:rsidRPr="0027763F" w:rsidRDefault="0027763F" w:rsidP="007F26B7">
      <w:pPr>
        <w:pStyle w:val="ac"/>
        <w:widowControl w:val="0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rFonts w:eastAsia="Lucida Sans Unicode"/>
          <w:kern w:val="1"/>
          <w:sz w:val="28"/>
          <w:szCs w:val="40"/>
          <w:lang w:eastAsia="hi-IN" w:bidi="hi-IN"/>
        </w:rPr>
      </w:pPr>
      <w:r w:rsidRPr="0027763F">
        <w:rPr>
          <w:rFonts w:eastAsia="Lucida Sans Unicode"/>
          <w:kern w:val="1"/>
          <w:sz w:val="28"/>
          <w:szCs w:val="40"/>
          <w:lang w:eastAsia="hi-IN" w:bidi="hi-IN"/>
        </w:rPr>
        <w:t>здійснює збір та узагальнення інформації про стан охорони праці та пожежної безпеки в Управлінні;</w:t>
      </w:r>
    </w:p>
    <w:p w:rsidR="0027763F" w:rsidRPr="0027763F" w:rsidRDefault="0027763F" w:rsidP="007F26B7">
      <w:pPr>
        <w:pStyle w:val="ac"/>
        <w:widowControl w:val="0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rFonts w:eastAsia="Lucida Sans Unicode"/>
          <w:kern w:val="1"/>
          <w:sz w:val="28"/>
          <w:szCs w:val="40"/>
          <w:lang w:eastAsia="hi-IN" w:bidi="hi-IN"/>
        </w:rPr>
      </w:pPr>
      <w:r w:rsidRPr="0027763F">
        <w:rPr>
          <w:rFonts w:eastAsia="Lucida Sans Unicode"/>
          <w:kern w:val="1"/>
          <w:sz w:val="28"/>
          <w:szCs w:val="40"/>
          <w:lang w:eastAsia="hi-IN" w:bidi="hi-IN"/>
        </w:rPr>
        <w:t>бере участь у проведені службових розслідувань нещасних випадків (в тому числі поранень) у межах наданих повноважень;</w:t>
      </w:r>
    </w:p>
    <w:p w:rsidR="0027763F" w:rsidRPr="0027763F" w:rsidRDefault="0027763F" w:rsidP="007F26B7">
      <w:pPr>
        <w:pStyle w:val="ac"/>
        <w:widowControl w:val="0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rFonts w:eastAsia="Lucida Sans Unicode"/>
          <w:kern w:val="1"/>
          <w:sz w:val="28"/>
          <w:szCs w:val="40"/>
          <w:lang w:eastAsia="hi-IN" w:bidi="hi-IN"/>
        </w:rPr>
      </w:pPr>
      <w:r w:rsidRPr="0027763F">
        <w:rPr>
          <w:rFonts w:eastAsia="Lucida Sans Unicode"/>
          <w:kern w:val="1"/>
          <w:sz w:val="28"/>
          <w:szCs w:val="40"/>
          <w:lang w:eastAsia="hi-IN" w:bidi="hi-IN"/>
        </w:rPr>
        <w:t>складає звітності з охорони праці та пожежної безпеки за встановленим (визначеними) формами і у відповідності терміни та подає їх ініціаторам;</w:t>
      </w:r>
    </w:p>
    <w:p w:rsidR="0027763F" w:rsidRPr="00EA15FA" w:rsidRDefault="0027763F" w:rsidP="007F26B7">
      <w:pPr>
        <w:pStyle w:val="ac"/>
        <w:widowControl w:val="0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27763F">
        <w:rPr>
          <w:rFonts w:eastAsia="Lucida Sans Unicode"/>
          <w:kern w:val="1"/>
          <w:sz w:val="28"/>
          <w:szCs w:val="40"/>
          <w:lang w:eastAsia="hi-IN" w:bidi="hi-IN"/>
        </w:rPr>
        <w:t>за дорученням начальника Управління виконує інші заходи щодо охорони праці та пожежної безпеки.</w:t>
      </w:r>
    </w:p>
    <w:p w:rsidR="0027763F" w:rsidRDefault="0027763F" w:rsidP="0027763F">
      <w:pPr>
        <w:rPr>
          <w:b/>
          <w:sz w:val="28"/>
          <w:szCs w:val="28"/>
        </w:rPr>
      </w:pPr>
    </w:p>
    <w:p w:rsidR="0027763F" w:rsidRDefault="0027763F" w:rsidP="007F26B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Умови оплати праці:</w:t>
      </w:r>
    </w:p>
    <w:p w:rsidR="0027763F" w:rsidRDefault="0027763F" w:rsidP="0027763F">
      <w:pPr>
        <w:ind w:left="360" w:firstLine="348"/>
        <w:rPr>
          <w:b/>
          <w:sz w:val="28"/>
          <w:szCs w:val="28"/>
        </w:rPr>
      </w:pPr>
    </w:p>
    <w:p w:rsidR="0027763F" w:rsidRDefault="0027763F" w:rsidP="00277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посадовий оклад – 6060,00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</w:t>
      </w:r>
      <w:r w:rsidR="007F26B7" w:rsidRPr="003B5CA8">
        <w:rPr>
          <w:color w:val="000000" w:themeColor="text1"/>
          <w:sz w:val="28"/>
          <w:szCs w:val="24"/>
          <w:lang w:eastAsia="uk-UA"/>
        </w:rPr>
        <w:t>наказу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27763F" w:rsidRDefault="0027763F" w:rsidP="0027763F">
      <w:pPr>
        <w:spacing w:line="24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27763F" w:rsidRDefault="0027763F" w:rsidP="0027763F">
      <w:pPr>
        <w:spacing w:line="242" w:lineRule="auto"/>
        <w:ind w:firstLine="851"/>
        <w:jc w:val="both"/>
        <w:rPr>
          <w:b/>
        </w:rPr>
      </w:pPr>
    </w:p>
    <w:p w:rsidR="0027763F" w:rsidRDefault="0027763F" w:rsidP="0027763F">
      <w:pPr>
        <w:spacing w:line="242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Інформація про строковість чи безстроковість призначення на посаду:</w:t>
      </w:r>
    </w:p>
    <w:p w:rsidR="0027763F" w:rsidRDefault="0027763F" w:rsidP="0027763F">
      <w:pPr>
        <w:spacing w:line="24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безстроково. </w:t>
      </w:r>
    </w:p>
    <w:p w:rsidR="0027763F" w:rsidRDefault="0027763F" w:rsidP="0027763F">
      <w:pPr>
        <w:spacing w:line="242" w:lineRule="auto"/>
        <w:ind w:firstLine="851"/>
        <w:jc w:val="both"/>
      </w:pPr>
    </w:p>
    <w:p w:rsidR="0027763F" w:rsidRDefault="0027763F" w:rsidP="0027763F">
      <w:pPr>
        <w:spacing w:line="242" w:lineRule="auto"/>
        <w:ind w:firstLine="851"/>
        <w:jc w:val="both"/>
        <w:rPr>
          <w:sz w:val="28"/>
          <w:szCs w:val="28"/>
        </w:rPr>
      </w:pPr>
      <w:r w:rsidRPr="00C404FC">
        <w:rPr>
          <w:sz w:val="28"/>
          <w:szCs w:val="28"/>
        </w:rPr>
        <w:t xml:space="preserve">На головного спеціаліста (з охорони праці та пожежної безпеки) територіального управління Служби судової охорони у </w:t>
      </w:r>
      <w:r w:rsidR="00C404FC" w:rsidRPr="00C404FC">
        <w:rPr>
          <w:sz w:val="28"/>
          <w:szCs w:val="28"/>
        </w:rPr>
        <w:t>Хмельницькій</w:t>
      </w:r>
      <w:r w:rsidRPr="00C404FC">
        <w:rPr>
          <w:sz w:val="28"/>
          <w:szCs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27763F" w:rsidRDefault="0027763F" w:rsidP="0027763F">
      <w:pPr>
        <w:jc w:val="both"/>
        <w:rPr>
          <w:b/>
        </w:rPr>
      </w:pPr>
    </w:p>
    <w:p w:rsidR="0027763F" w:rsidRPr="00F538F2" w:rsidRDefault="0027763F" w:rsidP="0027763F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F538F2">
        <w:rPr>
          <w:b/>
          <w:sz w:val="28"/>
          <w:szCs w:val="28"/>
        </w:rPr>
        <w:t>Кваліфікаційні вимоги.</w:t>
      </w:r>
    </w:p>
    <w:tbl>
      <w:tblPr>
        <w:tblW w:w="9634" w:type="dxa"/>
        <w:tblLook w:val="04A0"/>
      </w:tblPr>
      <w:tblGrid>
        <w:gridCol w:w="3681"/>
        <w:gridCol w:w="187"/>
        <w:gridCol w:w="5766"/>
      </w:tblGrid>
      <w:tr w:rsidR="0027763F" w:rsidRPr="00F538F2" w:rsidTr="00685BB8">
        <w:trPr>
          <w:trHeight w:val="571"/>
        </w:trPr>
        <w:tc>
          <w:tcPr>
            <w:tcW w:w="3681" w:type="dxa"/>
            <w:hideMark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1. Освіта</w:t>
            </w:r>
          </w:p>
        </w:tc>
        <w:tc>
          <w:tcPr>
            <w:tcW w:w="5953" w:type="dxa"/>
            <w:gridSpan w:val="2"/>
          </w:tcPr>
          <w:p w:rsidR="00685BB8" w:rsidRDefault="00087401" w:rsidP="00087401">
            <w:pPr>
              <w:ind w:left="6" w:right="-3"/>
              <w:contextualSpacing/>
              <w:jc w:val="both"/>
              <w:rPr>
                <w:sz w:val="28"/>
                <w:szCs w:val="28"/>
              </w:rPr>
            </w:pPr>
            <w:r w:rsidRPr="00087401">
              <w:rPr>
                <w:sz w:val="28"/>
                <w:szCs w:val="28"/>
              </w:rPr>
              <w:t>вища освіта за однією з галузей знань: «Право», «Воєнні науки, національна безпека, безпека державного кордону», «Цивільна безпека» (за однією із спеціальностей: «Пожежна безпека», «Цивільна безпека»)</w:t>
            </w:r>
            <w:r w:rsidR="00685BB8">
              <w:rPr>
                <w:sz w:val="28"/>
                <w:szCs w:val="28"/>
              </w:rPr>
              <w:t>;</w:t>
            </w:r>
          </w:p>
          <w:p w:rsidR="00087401" w:rsidRPr="00087401" w:rsidRDefault="00087401" w:rsidP="00087401">
            <w:pPr>
              <w:ind w:left="6" w:right="-3"/>
              <w:contextualSpacing/>
              <w:jc w:val="both"/>
              <w:rPr>
                <w:sz w:val="28"/>
                <w:szCs w:val="28"/>
              </w:rPr>
            </w:pPr>
            <w:r w:rsidRPr="00087401">
              <w:rPr>
                <w:sz w:val="28"/>
                <w:szCs w:val="28"/>
              </w:rPr>
              <w:t>ступінь вищої освіти – не нижче бакалавра</w:t>
            </w:r>
            <w:r w:rsidR="008672EB">
              <w:rPr>
                <w:sz w:val="28"/>
                <w:szCs w:val="28"/>
              </w:rPr>
              <w:t>.</w:t>
            </w:r>
          </w:p>
          <w:p w:rsidR="0027763F" w:rsidRPr="00F538F2" w:rsidRDefault="0027763F" w:rsidP="000F1CF2">
            <w:pPr>
              <w:ind w:left="6" w:right="-3" w:hanging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1600"/>
        </w:trPr>
        <w:tc>
          <w:tcPr>
            <w:tcW w:w="3681" w:type="dxa"/>
            <w:hideMark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953" w:type="dxa"/>
            <w:gridSpan w:val="2"/>
          </w:tcPr>
          <w:p w:rsidR="00087401" w:rsidRPr="007F26B7" w:rsidRDefault="00087401" w:rsidP="00087401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7F26B7">
              <w:rPr>
                <w:sz w:val="28"/>
                <w:szCs w:val="28"/>
              </w:rPr>
              <w:t>у державних органах влади, в органах системи правосуддя або на підприємствах, організаціях, установах незалежно від форм власності, проходження служби у правоохоронних органах чи військових формуваннях – не менше ніж 3 роки;</w:t>
            </w:r>
          </w:p>
          <w:p w:rsidR="00087401" w:rsidRPr="007F26B7" w:rsidRDefault="00087401" w:rsidP="00087401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7F26B7">
              <w:rPr>
                <w:sz w:val="28"/>
                <w:szCs w:val="28"/>
              </w:rPr>
              <w:t>на посадах, пов’язаних із охороною праці чи пожежною безпекою – не менше ніж 1 рік;</w:t>
            </w:r>
          </w:p>
          <w:p w:rsidR="00087401" w:rsidRPr="007F26B7" w:rsidRDefault="00087401" w:rsidP="00087401">
            <w:pPr>
              <w:contextualSpacing/>
              <w:jc w:val="both"/>
              <w:rPr>
                <w:sz w:val="28"/>
                <w:szCs w:val="28"/>
              </w:rPr>
            </w:pPr>
            <w:r w:rsidRPr="007F26B7">
              <w:rPr>
                <w:sz w:val="28"/>
                <w:szCs w:val="28"/>
              </w:rPr>
              <w:t>(надати підтверджуючі документи)</w:t>
            </w:r>
            <w:r w:rsidR="007F26B7">
              <w:rPr>
                <w:sz w:val="28"/>
                <w:szCs w:val="28"/>
              </w:rPr>
              <w:t>.</w:t>
            </w:r>
          </w:p>
          <w:p w:rsidR="0027763F" w:rsidRPr="007F26B7" w:rsidRDefault="0027763F" w:rsidP="000F1CF2">
            <w:pPr>
              <w:ind w:left="6" w:hanging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691"/>
        </w:trPr>
        <w:tc>
          <w:tcPr>
            <w:tcW w:w="3681" w:type="dxa"/>
            <w:hideMark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lastRenderedPageBreak/>
              <w:t>3. Володіння державною</w:t>
            </w:r>
          </w:p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мовою</w:t>
            </w:r>
          </w:p>
        </w:tc>
        <w:tc>
          <w:tcPr>
            <w:tcW w:w="5953" w:type="dxa"/>
            <w:gridSpan w:val="2"/>
            <w:hideMark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27763F" w:rsidRPr="00F538F2" w:rsidTr="00685BB8">
        <w:trPr>
          <w:trHeight w:val="409"/>
        </w:trPr>
        <w:tc>
          <w:tcPr>
            <w:tcW w:w="9634" w:type="dxa"/>
            <w:gridSpan w:val="3"/>
          </w:tcPr>
          <w:p w:rsidR="0027763F" w:rsidRPr="00F538F2" w:rsidRDefault="0027763F" w:rsidP="000F1CF2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538F2">
              <w:rPr>
                <w:b/>
                <w:sz w:val="28"/>
                <w:szCs w:val="28"/>
              </w:rPr>
              <w:t>Вимоги до компетентності</w:t>
            </w:r>
          </w:p>
          <w:p w:rsidR="0027763F" w:rsidRPr="00F538F2" w:rsidRDefault="0027763F" w:rsidP="000F1CF2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  <w:hideMark/>
          </w:tcPr>
          <w:p w:rsidR="0027763F" w:rsidRPr="00F538F2" w:rsidRDefault="0027763F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6" w:type="dxa"/>
            <w:hideMark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встановлення цілей, пріоритетів та орієнтирів; стратегічне планування;</w:t>
            </w:r>
          </w:p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багатофункціональність;</w:t>
            </w:r>
          </w:p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ведення ділових переговорів;</w:t>
            </w:r>
          </w:p>
          <w:p w:rsidR="0027763F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досягнення кінцевих результатів</w:t>
            </w:r>
            <w:r w:rsidR="007F26B7">
              <w:rPr>
                <w:sz w:val="28"/>
                <w:szCs w:val="28"/>
              </w:rPr>
              <w:t>.</w:t>
            </w:r>
          </w:p>
          <w:p w:rsidR="007F26B7" w:rsidRPr="00F538F2" w:rsidRDefault="007F26B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  <w:hideMark/>
          </w:tcPr>
          <w:p w:rsidR="0027763F" w:rsidRPr="00F538F2" w:rsidRDefault="0027763F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6" w:type="dxa"/>
            <w:hideMark/>
          </w:tcPr>
          <w:p w:rsidR="0027763F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</w:t>
            </w:r>
            <w:r w:rsidR="007F26B7">
              <w:rPr>
                <w:sz w:val="28"/>
                <w:szCs w:val="28"/>
              </w:rPr>
              <w:t>.</w:t>
            </w:r>
          </w:p>
          <w:p w:rsidR="007F26B7" w:rsidRPr="00F538F2" w:rsidRDefault="007F26B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  <w:hideMark/>
          </w:tcPr>
          <w:p w:rsidR="0027763F" w:rsidRPr="00F538F2" w:rsidRDefault="0027763F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6" w:type="dxa"/>
            <w:hideMark/>
          </w:tcPr>
          <w:p w:rsidR="0027763F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</w:t>
            </w:r>
            <w:r w:rsidR="007F26B7">
              <w:rPr>
                <w:sz w:val="28"/>
                <w:szCs w:val="28"/>
              </w:rPr>
              <w:t>.</w:t>
            </w:r>
          </w:p>
          <w:p w:rsidR="007F26B7" w:rsidRPr="00F538F2" w:rsidRDefault="007F26B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  <w:hideMark/>
          </w:tcPr>
          <w:p w:rsidR="0027763F" w:rsidRPr="00F538F2" w:rsidRDefault="0027763F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6" w:type="dxa"/>
            <w:hideMark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організація роботи та контроль;</w:t>
            </w:r>
          </w:p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управління людськими ресурсами;</w:t>
            </w:r>
          </w:p>
          <w:p w:rsidR="0027763F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вміння мотивувати підлеглих працівників</w:t>
            </w:r>
            <w:r w:rsidR="007F26B7">
              <w:rPr>
                <w:sz w:val="28"/>
                <w:szCs w:val="28"/>
              </w:rPr>
              <w:t>.</w:t>
            </w:r>
          </w:p>
          <w:p w:rsidR="007F26B7" w:rsidRPr="00F538F2" w:rsidRDefault="007F26B7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  <w:hideMark/>
          </w:tcPr>
          <w:p w:rsidR="0027763F" w:rsidRPr="00F538F2" w:rsidRDefault="0027763F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6" w:type="dxa"/>
            <w:hideMark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системність;</w:t>
            </w:r>
          </w:p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самоорганізація та саморозвиток;</w:t>
            </w:r>
          </w:p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політична нейтральність</w:t>
            </w: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</w:tcPr>
          <w:p w:rsidR="0027763F" w:rsidRPr="00F538F2" w:rsidRDefault="0027763F" w:rsidP="000F1CF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  <w:hideMark/>
          </w:tcPr>
          <w:p w:rsidR="0027763F" w:rsidRPr="00F538F2" w:rsidRDefault="007F26B7" w:rsidP="000F1CF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763F" w:rsidRPr="00F538F2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766" w:type="dxa"/>
            <w:hideMark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</w:tcPr>
          <w:p w:rsidR="0027763F" w:rsidRPr="00F538F2" w:rsidRDefault="0027763F" w:rsidP="000F1CF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:rsidR="0027763F" w:rsidRPr="00F538F2" w:rsidRDefault="0027763F" w:rsidP="000F1CF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409"/>
        </w:trPr>
        <w:tc>
          <w:tcPr>
            <w:tcW w:w="9634" w:type="dxa"/>
            <w:gridSpan w:val="3"/>
          </w:tcPr>
          <w:p w:rsidR="0027763F" w:rsidRDefault="0027763F" w:rsidP="000F1CF2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538F2">
              <w:rPr>
                <w:b/>
                <w:sz w:val="28"/>
                <w:szCs w:val="28"/>
              </w:rPr>
              <w:t>Професійні знання</w:t>
            </w:r>
          </w:p>
          <w:p w:rsidR="00685BB8" w:rsidRPr="00F538F2" w:rsidRDefault="00685BB8" w:rsidP="000F1CF2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  <w:hideMark/>
          </w:tcPr>
          <w:p w:rsidR="0027763F" w:rsidRPr="00F538F2" w:rsidRDefault="0027763F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6" w:type="dxa"/>
            <w:hideMark/>
          </w:tcPr>
          <w:p w:rsidR="0027763F" w:rsidRPr="00F538F2" w:rsidRDefault="0027763F" w:rsidP="007F26B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538F2">
              <w:rPr>
                <w:sz w:val="28"/>
                <w:szCs w:val="28"/>
              </w:rPr>
              <w:t>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27763F" w:rsidRPr="00F538F2" w:rsidTr="00685BB8">
        <w:trPr>
          <w:trHeight w:val="409"/>
        </w:trPr>
        <w:tc>
          <w:tcPr>
            <w:tcW w:w="3868" w:type="dxa"/>
            <w:gridSpan w:val="2"/>
            <w:hideMark/>
          </w:tcPr>
          <w:p w:rsidR="0027763F" w:rsidRPr="00F538F2" w:rsidRDefault="0027763F" w:rsidP="000F1CF2">
            <w:pPr>
              <w:spacing w:line="256" w:lineRule="auto"/>
              <w:rPr>
                <w:sz w:val="28"/>
                <w:szCs w:val="28"/>
              </w:rPr>
            </w:pPr>
            <w:r w:rsidRPr="00F538F2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6" w:type="dxa"/>
          </w:tcPr>
          <w:p w:rsidR="0027763F" w:rsidRPr="00F538F2" w:rsidRDefault="0027763F" w:rsidP="007F26B7">
            <w:pPr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538F2">
              <w:rPr>
                <w:sz w:val="28"/>
                <w:szCs w:val="28"/>
              </w:rPr>
              <w:t>нання</w:t>
            </w:r>
            <w:r>
              <w:rPr>
                <w:sz w:val="28"/>
                <w:szCs w:val="28"/>
              </w:rPr>
              <w:t>:</w:t>
            </w:r>
            <w:r w:rsidR="00685BB8">
              <w:rPr>
                <w:sz w:val="28"/>
                <w:szCs w:val="28"/>
              </w:rPr>
              <w:t xml:space="preserve"> </w:t>
            </w:r>
            <w:r w:rsidRPr="00F538F2">
              <w:rPr>
                <w:sz w:val="28"/>
                <w:szCs w:val="28"/>
              </w:rPr>
              <w:t>Кримінального кодексу України, Кримінального процесуального кодексу України,</w:t>
            </w:r>
            <w:r>
              <w:rPr>
                <w:sz w:val="28"/>
                <w:szCs w:val="28"/>
              </w:rPr>
              <w:t xml:space="preserve"> Кодексу законів про працю України, </w:t>
            </w:r>
            <w:r w:rsidRPr="00F538F2">
              <w:rPr>
                <w:sz w:val="28"/>
                <w:szCs w:val="28"/>
              </w:rPr>
              <w:t xml:space="preserve">Кодексу України про адміністративні правопорушення, Кодексу адміністративного судочинства України; </w:t>
            </w:r>
          </w:p>
          <w:p w:rsidR="0027763F" w:rsidRPr="00F538F2" w:rsidRDefault="0027763F" w:rsidP="007F26B7">
            <w:pPr>
              <w:spacing w:line="256" w:lineRule="auto"/>
              <w:contextualSpacing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38F2">
              <w:rPr>
                <w:rFonts w:cs="Calibri"/>
                <w:sz w:val="28"/>
                <w:szCs w:val="28"/>
                <w:lang w:eastAsia="en-US"/>
              </w:rPr>
              <w:lastRenderedPageBreak/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685BB8" w:rsidRDefault="00685BB8">
      <w:pPr>
        <w:ind w:firstLine="36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br w:type="page"/>
      </w:r>
    </w:p>
    <w:p w:rsidR="00685BB8" w:rsidRPr="00E83655" w:rsidRDefault="00685BB8" w:rsidP="00685BB8">
      <w:pPr>
        <w:tabs>
          <w:tab w:val="left" w:pos="1134"/>
        </w:tabs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4</w:t>
      </w:r>
    </w:p>
    <w:p w:rsidR="00685BB8" w:rsidRPr="00B57CD3" w:rsidRDefault="00685BB8" w:rsidP="00685BB8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:rsidR="00685BB8" w:rsidRPr="00EC4FF9" w:rsidRDefault="00685BB8" w:rsidP="00685BB8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t xml:space="preserve">від </w:t>
      </w:r>
      <w:r w:rsidR="004E271A">
        <w:rPr>
          <w:sz w:val="24"/>
          <w:szCs w:val="24"/>
          <w:lang w:val="ru-RU"/>
        </w:rPr>
        <w:t>13.</w:t>
      </w:r>
      <w:r>
        <w:rPr>
          <w:sz w:val="24"/>
          <w:szCs w:val="24"/>
        </w:rPr>
        <w:t>11</w:t>
      </w:r>
      <w:r w:rsidRPr="00253413">
        <w:rPr>
          <w:sz w:val="24"/>
          <w:szCs w:val="24"/>
        </w:rPr>
        <w:t xml:space="preserve">.2020 </w:t>
      </w:r>
      <w:r w:rsidRPr="00B57CD3">
        <w:rPr>
          <w:sz w:val="24"/>
          <w:szCs w:val="24"/>
        </w:rPr>
        <w:t xml:space="preserve">№ </w:t>
      </w:r>
      <w:r w:rsidR="004E271A">
        <w:rPr>
          <w:sz w:val="24"/>
          <w:szCs w:val="24"/>
          <w:lang w:val="ru-RU"/>
        </w:rPr>
        <w:t>409</w:t>
      </w:r>
    </w:p>
    <w:p w:rsidR="00685BB8" w:rsidRDefault="00685BB8" w:rsidP="00685BB8">
      <w:pPr>
        <w:jc w:val="center"/>
        <w:rPr>
          <w:sz w:val="28"/>
          <w:szCs w:val="28"/>
        </w:rPr>
      </w:pPr>
    </w:p>
    <w:p w:rsidR="00685BB8" w:rsidRPr="00685BB8" w:rsidRDefault="00685BB8" w:rsidP="00685BB8">
      <w:pPr>
        <w:jc w:val="center"/>
        <w:rPr>
          <w:sz w:val="28"/>
          <w:szCs w:val="28"/>
        </w:rPr>
      </w:pPr>
    </w:p>
    <w:p w:rsidR="00685BB8" w:rsidRPr="00E6021B" w:rsidRDefault="00685BB8" w:rsidP="00685BB8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УМОВИ</w:t>
      </w:r>
    </w:p>
    <w:p w:rsidR="00685BB8" w:rsidRDefault="00685BB8" w:rsidP="00685BB8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проведення конкурсу на зайняття вакантної посади</w:t>
      </w:r>
      <w:r w:rsidR="002E5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заступника</w:t>
      </w:r>
      <w:r w:rsidRPr="00E6021B">
        <w:rPr>
          <w:b/>
          <w:sz w:val="28"/>
          <w:szCs w:val="28"/>
        </w:rPr>
        <w:t xml:space="preserve"> командира взводу </w:t>
      </w:r>
      <w:r>
        <w:rPr>
          <w:b/>
          <w:sz w:val="28"/>
          <w:szCs w:val="28"/>
        </w:rPr>
        <w:t>охорони першого підрозділу охорони Т</w:t>
      </w:r>
      <w:r w:rsidRPr="00E6021B">
        <w:rPr>
          <w:b/>
          <w:sz w:val="28"/>
          <w:szCs w:val="28"/>
        </w:rPr>
        <w:t>ериторіального управлін</w:t>
      </w:r>
      <w:r>
        <w:rPr>
          <w:b/>
          <w:sz w:val="28"/>
          <w:szCs w:val="28"/>
        </w:rPr>
        <w:t>ня Служби судової охорони у Хмель</w:t>
      </w:r>
      <w:r w:rsidRPr="00E6021B">
        <w:rPr>
          <w:b/>
          <w:sz w:val="28"/>
          <w:szCs w:val="28"/>
        </w:rPr>
        <w:t>ницькій області</w:t>
      </w:r>
    </w:p>
    <w:p w:rsidR="00685BB8" w:rsidRDefault="00685BB8" w:rsidP="00685BB8">
      <w:pPr>
        <w:jc w:val="center"/>
        <w:rPr>
          <w:b/>
          <w:sz w:val="28"/>
          <w:szCs w:val="28"/>
        </w:rPr>
      </w:pPr>
    </w:p>
    <w:p w:rsidR="00685BB8" w:rsidRPr="00E6021B" w:rsidRDefault="00685BB8" w:rsidP="00685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tbl>
      <w:tblPr>
        <w:tblW w:w="9768" w:type="dxa"/>
        <w:tblInd w:w="108" w:type="dxa"/>
        <w:tblLook w:val="0000"/>
      </w:tblPr>
      <w:tblGrid>
        <w:gridCol w:w="4008"/>
        <w:gridCol w:w="24"/>
        <w:gridCol w:w="5736"/>
      </w:tblGrid>
      <w:tr w:rsidR="00685BB8" w:rsidRPr="00E6021B" w:rsidTr="00AE35F2">
        <w:trPr>
          <w:trHeight w:val="316"/>
        </w:trPr>
        <w:tc>
          <w:tcPr>
            <w:tcW w:w="9768" w:type="dxa"/>
            <w:gridSpan w:val="3"/>
          </w:tcPr>
          <w:p w:rsidR="00685BB8" w:rsidRPr="00E6021B" w:rsidRDefault="00685BB8" w:rsidP="00685BB8">
            <w:pPr>
              <w:ind w:left="6" w:firstLine="702"/>
              <w:contextualSpacing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Основні повноваження заступника командира взвод</w:t>
            </w:r>
            <w:r>
              <w:rPr>
                <w:b/>
                <w:sz w:val="28"/>
                <w:szCs w:val="28"/>
              </w:rPr>
              <w:t>у охорони першого підрозділу</w:t>
            </w:r>
            <w:r w:rsidRPr="00D01D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охорони Т</w:t>
            </w:r>
            <w:r w:rsidRPr="00D01DFE">
              <w:rPr>
                <w:b/>
                <w:sz w:val="28"/>
                <w:szCs w:val="28"/>
              </w:rPr>
              <w:t xml:space="preserve">ериторіального управління Служби судової охорони у </w:t>
            </w:r>
            <w:r>
              <w:rPr>
                <w:b/>
                <w:sz w:val="28"/>
                <w:szCs w:val="28"/>
              </w:rPr>
              <w:t>Хмельницькій</w:t>
            </w:r>
            <w:r w:rsidRPr="00D01DFE">
              <w:rPr>
                <w:b/>
                <w:sz w:val="28"/>
                <w:szCs w:val="28"/>
              </w:rPr>
              <w:t xml:space="preserve"> області:</w:t>
            </w:r>
          </w:p>
        </w:tc>
      </w:tr>
      <w:tr w:rsidR="00685BB8" w:rsidRPr="00E6021B" w:rsidTr="00AE35F2">
        <w:trPr>
          <w:trHeight w:val="3885"/>
        </w:trPr>
        <w:tc>
          <w:tcPr>
            <w:tcW w:w="9768" w:type="dxa"/>
            <w:gridSpan w:val="3"/>
          </w:tcPr>
          <w:p w:rsidR="00685BB8" w:rsidRPr="00E6021B" w:rsidRDefault="00685BB8" w:rsidP="00685BB8">
            <w:pPr>
              <w:ind w:firstLine="631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E6021B">
              <w:rPr>
                <w:noProof/>
                <w:sz w:val="28"/>
                <w:szCs w:val="28"/>
              </w:rPr>
              <w:t>;</w:t>
            </w:r>
          </w:p>
          <w:p w:rsidR="00685BB8" w:rsidRPr="00E6021B" w:rsidRDefault="00685BB8" w:rsidP="00685BB8">
            <w:pPr>
              <w:ind w:firstLine="631"/>
              <w:jc w:val="both"/>
              <w:rPr>
                <w:noProof/>
                <w:sz w:val="28"/>
                <w:szCs w:val="28"/>
              </w:rPr>
            </w:pPr>
            <w:r w:rsidRPr="00E6021B">
              <w:rPr>
                <w:noProof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:rsidR="00685BB8" w:rsidRPr="00E6021B" w:rsidRDefault="00685BB8" w:rsidP="00685BB8">
            <w:pPr>
              <w:ind w:firstLine="631"/>
              <w:jc w:val="both"/>
              <w:rPr>
                <w:sz w:val="28"/>
                <w:szCs w:val="28"/>
              </w:rPr>
            </w:pPr>
            <w:r w:rsidRPr="00E6021B">
              <w:rPr>
                <w:noProof/>
                <w:sz w:val="28"/>
                <w:szCs w:val="28"/>
              </w:rPr>
              <w:t xml:space="preserve">3) </w:t>
            </w:r>
            <w:r w:rsidRPr="00E6021B">
              <w:rPr>
                <w:sz w:val="28"/>
                <w:szCs w:val="28"/>
              </w:rPr>
              <w:t>здійснює проведення інструктажу наряду, який заступає на службу, перевіряє зовнішній вигляд</w:t>
            </w:r>
            <w:r>
              <w:rPr>
                <w:sz w:val="28"/>
                <w:szCs w:val="28"/>
              </w:rPr>
              <w:t xml:space="preserve"> співробітників та екіпірування</w:t>
            </w:r>
            <w:r w:rsidRPr="00E6021B">
              <w:rPr>
                <w:sz w:val="28"/>
                <w:szCs w:val="28"/>
              </w:rPr>
              <w:t xml:space="preserve">; </w:t>
            </w:r>
          </w:p>
          <w:p w:rsidR="00685BB8" w:rsidRPr="00E6021B" w:rsidRDefault="00685BB8" w:rsidP="00685BB8">
            <w:pPr>
              <w:ind w:firstLine="63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4) </w:t>
            </w:r>
            <w:r w:rsidRPr="00E6021B">
              <w:rPr>
                <w:noProof/>
                <w:sz w:val="28"/>
                <w:szCs w:val="28"/>
              </w:rPr>
              <w:t>принеобхідності заступає на охорону об</w:t>
            </w:r>
            <w:r>
              <w:rPr>
                <w:noProof/>
                <w:sz w:val="28"/>
                <w:szCs w:val="28"/>
              </w:rPr>
              <w:t>’</w:t>
            </w:r>
            <w:r w:rsidRPr="00E6021B">
              <w:rPr>
                <w:noProof/>
                <w:sz w:val="28"/>
                <w:szCs w:val="28"/>
              </w:rPr>
              <w:t>єкту та охорону громадського порядку в суді;</w:t>
            </w:r>
          </w:p>
          <w:p w:rsidR="00685BB8" w:rsidRPr="00E6021B" w:rsidRDefault="00685BB8" w:rsidP="00685BB8">
            <w:pPr>
              <w:tabs>
                <w:tab w:val="left" w:pos="266"/>
              </w:tabs>
              <w:ind w:firstLine="631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5) здійснює перевірку знань нарядів функціональних обов</w:t>
            </w:r>
            <w:r>
              <w:rPr>
                <w:sz w:val="28"/>
                <w:szCs w:val="28"/>
              </w:rPr>
              <w:t>’</w:t>
            </w:r>
            <w:r w:rsidRPr="00E6021B">
              <w:rPr>
                <w:sz w:val="28"/>
                <w:szCs w:val="28"/>
              </w:rPr>
              <w:t>язків, порядок несення служби, особливості розташування об</w:t>
            </w:r>
            <w:r>
              <w:rPr>
                <w:sz w:val="28"/>
                <w:szCs w:val="28"/>
              </w:rPr>
              <w:t>’</w:t>
            </w:r>
            <w:r w:rsidRPr="00E6021B">
              <w:rPr>
                <w:sz w:val="28"/>
                <w:szCs w:val="28"/>
              </w:rPr>
              <w:t>єктів охорони, вразливі для нападу місця та належним чином</w:t>
            </w:r>
            <w:r>
              <w:rPr>
                <w:sz w:val="28"/>
                <w:szCs w:val="28"/>
              </w:rPr>
              <w:t xml:space="preserve"> забезпечувати охорону об’єктів.</w:t>
            </w:r>
          </w:p>
          <w:p w:rsidR="00685BB8" w:rsidRPr="00E6021B" w:rsidRDefault="00685BB8" w:rsidP="00685BB8">
            <w:pPr>
              <w:tabs>
                <w:tab w:val="left" w:pos="266"/>
              </w:tabs>
              <w:ind w:firstLine="631"/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9768" w:type="dxa"/>
            <w:gridSpan w:val="3"/>
          </w:tcPr>
          <w:p w:rsidR="00685BB8" w:rsidRPr="00E6021B" w:rsidRDefault="00685BB8" w:rsidP="00685BB8">
            <w:pPr>
              <w:ind w:firstLine="631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685BB8" w:rsidRPr="00E6021B" w:rsidTr="00AE35F2">
        <w:trPr>
          <w:trHeight w:val="408"/>
        </w:trPr>
        <w:tc>
          <w:tcPr>
            <w:tcW w:w="9768" w:type="dxa"/>
            <w:gridSpan w:val="3"/>
          </w:tcPr>
          <w:p w:rsidR="00685BB8" w:rsidRPr="00E6021B" w:rsidRDefault="00685BB8" w:rsidP="00685BB8">
            <w:pPr>
              <w:ind w:firstLine="631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1) посадовий оклад – </w:t>
            </w:r>
            <w:r w:rsidRPr="00E6021B">
              <w:rPr>
                <w:noProof/>
                <w:sz w:val="28"/>
                <w:szCs w:val="28"/>
              </w:rPr>
              <w:t>3</w:t>
            </w:r>
            <w:r w:rsidR="002E5ED6">
              <w:rPr>
                <w:noProof/>
                <w:sz w:val="28"/>
                <w:szCs w:val="28"/>
              </w:rPr>
              <w:t>350,00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 w:rsidR="002E5ED6">
              <w:rPr>
                <w:sz w:val="28"/>
                <w:szCs w:val="28"/>
              </w:rPr>
              <w:t xml:space="preserve"> та </w:t>
            </w:r>
            <w:r w:rsidR="002E5ED6" w:rsidRPr="003B5CA8">
              <w:rPr>
                <w:color w:val="000000" w:themeColor="text1"/>
                <w:sz w:val="28"/>
                <w:szCs w:val="24"/>
                <w:lang w:eastAsia="uk-UA"/>
              </w:rPr>
              <w:t>наказу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</w:t>
            </w:r>
            <w:r w:rsidRPr="00E6021B">
              <w:rPr>
                <w:sz w:val="28"/>
                <w:szCs w:val="28"/>
              </w:rPr>
              <w:t>;</w:t>
            </w:r>
          </w:p>
        </w:tc>
      </w:tr>
      <w:tr w:rsidR="00685BB8" w:rsidRPr="00E6021B" w:rsidTr="00AE35F2">
        <w:trPr>
          <w:trHeight w:val="408"/>
        </w:trPr>
        <w:tc>
          <w:tcPr>
            <w:tcW w:w="9768" w:type="dxa"/>
            <w:gridSpan w:val="3"/>
          </w:tcPr>
          <w:p w:rsidR="00685BB8" w:rsidRPr="00E6021B" w:rsidRDefault="00685BB8" w:rsidP="00685BB8">
            <w:pPr>
              <w:ind w:firstLine="631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E35F2" w:rsidRDefault="00AE35F2" w:rsidP="00AE35F2">
            <w:pPr>
              <w:spacing w:line="242" w:lineRule="auto"/>
              <w:ind w:firstLine="851"/>
              <w:jc w:val="both"/>
              <w:rPr>
                <w:b/>
                <w:sz w:val="28"/>
                <w:szCs w:val="28"/>
              </w:rPr>
            </w:pPr>
          </w:p>
          <w:p w:rsidR="00AE35F2" w:rsidRDefault="00AE35F2" w:rsidP="00AE35F2">
            <w:pPr>
              <w:spacing w:line="242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Інформація про строковість чи безстроковість призначення на посаду:</w:t>
            </w:r>
          </w:p>
          <w:p w:rsidR="00AE35F2" w:rsidRDefault="00AE35F2" w:rsidP="00AE35F2">
            <w:pPr>
              <w:spacing w:line="242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безстроково. </w:t>
            </w:r>
          </w:p>
          <w:p w:rsidR="00AE35F2" w:rsidRDefault="00AE35F2" w:rsidP="00AE35F2">
            <w:pPr>
              <w:spacing w:line="242" w:lineRule="auto"/>
              <w:ind w:firstLine="851"/>
              <w:jc w:val="both"/>
            </w:pPr>
          </w:p>
          <w:p w:rsidR="00AE35F2" w:rsidRDefault="00AE35F2" w:rsidP="00AE35F2">
            <w:pPr>
              <w:spacing w:line="242" w:lineRule="auto"/>
              <w:ind w:firstLine="851"/>
              <w:jc w:val="both"/>
              <w:rPr>
                <w:sz w:val="28"/>
                <w:szCs w:val="28"/>
              </w:rPr>
            </w:pPr>
            <w:r w:rsidRPr="00C404FC">
              <w:rPr>
                <w:sz w:val="28"/>
                <w:szCs w:val="28"/>
              </w:rPr>
              <w:lastRenderedPageBreak/>
              <w:t xml:space="preserve">На </w:t>
            </w:r>
            <w:r>
              <w:rPr>
                <w:sz w:val="28"/>
                <w:szCs w:val="28"/>
              </w:rPr>
              <w:t>заступника командира взводу охорони першого підрозділу охорони</w:t>
            </w:r>
            <w:r w:rsidRPr="00C404FC">
              <w:rPr>
                <w:sz w:val="28"/>
                <w:szCs w:val="28"/>
              </w:rPr>
              <w:t xml:space="preserve"> територіального управління Служби судової охорони у Хмельницькій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685BB8" w:rsidRPr="00E6021B" w:rsidRDefault="00685BB8" w:rsidP="00685BB8">
            <w:pPr>
              <w:ind w:firstLine="631"/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9768" w:type="dxa"/>
            <w:gridSpan w:val="3"/>
          </w:tcPr>
          <w:p w:rsidR="00685BB8" w:rsidRPr="00E6021B" w:rsidRDefault="00685BB8" w:rsidP="00DF2C12">
            <w:pPr>
              <w:jc w:val="center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lastRenderedPageBreak/>
              <w:t>Кваліфікаційні вимоги.</w:t>
            </w:r>
          </w:p>
        </w:tc>
      </w:tr>
      <w:tr w:rsidR="00685BB8" w:rsidRPr="00E6021B" w:rsidTr="00AE35F2">
        <w:trPr>
          <w:trHeight w:val="408"/>
        </w:trPr>
        <w:tc>
          <w:tcPr>
            <w:tcW w:w="4032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514C25" w:rsidRDefault="00514C25" w:rsidP="006806DC">
            <w:pPr>
              <w:jc w:val="both"/>
              <w:rPr>
                <w:sz w:val="28"/>
                <w:szCs w:val="28"/>
              </w:rPr>
            </w:pPr>
            <w:r w:rsidRPr="00087401">
              <w:rPr>
                <w:sz w:val="28"/>
                <w:szCs w:val="28"/>
              </w:rPr>
              <w:t xml:space="preserve">вища освіта за однією з галузей знань: «Право», «Воєнні науки, національна безпека, безпека державного кордону», </w:t>
            </w:r>
            <w:r w:rsidRPr="00C404FC">
              <w:rPr>
                <w:sz w:val="28"/>
                <w:szCs w:val="28"/>
              </w:rPr>
              <w:t>«Управління та адміністрування» «Цивільна безпека»</w:t>
            </w:r>
            <w:r>
              <w:rPr>
                <w:sz w:val="28"/>
                <w:szCs w:val="28"/>
              </w:rPr>
              <w:t>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ступінь </w:t>
            </w:r>
            <w:r w:rsidR="002E5ED6">
              <w:rPr>
                <w:sz w:val="28"/>
                <w:szCs w:val="28"/>
              </w:rPr>
              <w:t xml:space="preserve">вищої </w:t>
            </w:r>
            <w:r w:rsidRPr="00E6021B">
              <w:rPr>
                <w:sz w:val="28"/>
                <w:szCs w:val="28"/>
              </w:rPr>
              <w:t>освіти</w:t>
            </w:r>
            <w:r w:rsidR="00514C25">
              <w:rPr>
                <w:sz w:val="28"/>
                <w:szCs w:val="28"/>
              </w:rPr>
              <w:t xml:space="preserve"> – не нижче бакалавра</w:t>
            </w:r>
            <w:r w:rsidRPr="00E6021B">
              <w:rPr>
                <w:sz w:val="28"/>
                <w:szCs w:val="28"/>
              </w:rPr>
              <w:t>.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4032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685BB8" w:rsidRPr="00E6021B" w:rsidRDefault="00514C25" w:rsidP="00AE35F2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7F26B7">
              <w:rPr>
                <w:sz w:val="28"/>
                <w:szCs w:val="28"/>
              </w:rPr>
              <w:t xml:space="preserve">у державних органах влади, в органах системи правосуддя або на підприємствах, організаціях, установах незалежно від форм власності, проходження служби у правоохоронних органах чи військових формуваннях – не менше ніж </w:t>
            </w:r>
            <w:r w:rsidR="00DD7BA5">
              <w:rPr>
                <w:sz w:val="28"/>
                <w:szCs w:val="28"/>
              </w:rPr>
              <w:t>1</w:t>
            </w:r>
            <w:r w:rsidRPr="007F26B7">
              <w:rPr>
                <w:sz w:val="28"/>
                <w:szCs w:val="28"/>
              </w:rPr>
              <w:t xml:space="preserve"> р</w:t>
            </w:r>
            <w:r w:rsidR="00DD7BA5">
              <w:rPr>
                <w:sz w:val="28"/>
                <w:szCs w:val="28"/>
              </w:rPr>
              <w:t>і</w:t>
            </w:r>
            <w:r w:rsidRPr="007F26B7">
              <w:rPr>
                <w:sz w:val="28"/>
                <w:szCs w:val="28"/>
              </w:rPr>
              <w:t>к</w:t>
            </w:r>
            <w:r w:rsidR="00AE35F2">
              <w:rPr>
                <w:sz w:val="28"/>
                <w:szCs w:val="28"/>
              </w:rPr>
              <w:t>.</w:t>
            </w:r>
          </w:p>
        </w:tc>
      </w:tr>
      <w:tr w:rsidR="00685BB8" w:rsidRPr="00E6021B" w:rsidTr="00AE35F2">
        <w:trPr>
          <w:trHeight w:val="408"/>
        </w:trPr>
        <w:tc>
          <w:tcPr>
            <w:tcW w:w="4032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4032" w:type="dxa"/>
            <w:gridSpan w:val="2"/>
          </w:tcPr>
          <w:p w:rsidR="00685BB8" w:rsidRPr="00E6021B" w:rsidRDefault="00685BB8" w:rsidP="006806DC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685BB8" w:rsidRPr="00E6021B" w:rsidTr="00AE35F2">
        <w:trPr>
          <w:trHeight w:val="408"/>
        </w:trPr>
        <w:tc>
          <w:tcPr>
            <w:tcW w:w="9768" w:type="dxa"/>
            <w:gridSpan w:val="3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9768" w:type="dxa"/>
            <w:gridSpan w:val="3"/>
          </w:tcPr>
          <w:p w:rsidR="00685BB8" w:rsidRPr="00E6021B" w:rsidRDefault="00685BB8" w:rsidP="00AE35F2">
            <w:pPr>
              <w:jc w:val="center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гнучкість;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проникливість.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управління людськими ресурсами;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вміння мотивувати підлеглих працівників.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9768" w:type="dxa"/>
            <w:gridSpan w:val="3"/>
          </w:tcPr>
          <w:p w:rsidR="00685BB8" w:rsidRPr="00E6021B" w:rsidRDefault="00685BB8" w:rsidP="00AE35F2">
            <w:pPr>
              <w:jc w:val="center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685BB8" w:rsidRPr="00E6021B" w:rsidRDefault="00685BB8" w:rsidP="006806DC">
            <w:pPr>
              <w:jc w:val="both"/>
              <w:rPr>
                <w:sz w:val="28"/>
                <w:szCs w:val="28"/>
              </w:rPr>
            </w:pPr>
          </w:p>
        </w:tc>
      </w:tr>
      <w:tr w:rsidR="00685BB8" w:rsidRPr="00E6021B" w:rsidTr="00AE35F2">
        <w:trPr>
          <w:trHeight w:val="408"/>
        </w:trPr>
        <w:tc>
          <w:tcPr>
            <w:tcW w:w="4008" w:type="dxa"/>
          </w:tcPr>
          <w:p w:rsidR="00685BB8" w:rsidRPr="00E6021B" w:rsidRDefault="00685BB8" w:rsidP="006806D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685BB8" w:rsidRPr="00E6021B" w:rsidRDefault="00685BB8" w:rsidP="006806DC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:rsidR="00685BB8" w:rsidRPr="00E6021B" w:rsidRDefault="00685BB8" w:rsidP="006806DC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685BB8" w:rsidRPr="00E6021B" w:rsidRDefault="00685BB8" w:rsidP="006806DC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685BB8" w:rsidRPr="00E6021B" w:rsidRDefault="00685BB8" w:rsidP="006806DC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3E22B5" w:rsidRPr="009B24E0" w:rsidRDefault="003E22B5" w:rsidP="00AE35F2">
      <w:pPr>
        <w:jc w:val="both"/>
        <w:rPr>
          <w:b/>
          <w:sz w:val="28"/>
          <w:szCs w:val="28"/>
          <w:lang w:eastAsia="en-US"/>
        </w:rPr>
      </w:pPr>
    </w:p>
    <w:sectPr w:rsidR="003E22B5" w:rsidRPr="009B24E0" w:rsidSect="00CF648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74" w:rsidRDefault="00FE0374" w:rsidP="004F7BD6">
      <w:r>
        <w:separator/>
      </w:r>
    </w:p>
  </w:endnote>
  <w:endnote w:type="continuationSeparator" w:id="0">
    <w:p w:rsidR="00FE0374" w:rsidRDefault="00FE0374" w:rsidP="004F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74" w:rsidRDefault="00FE0374" w:rsidP="004F7BD6">
      <w:r>
        <w:separator/>
      </w:r>
    </w:p>
  </w:footnote>
  <w:footnote w:type="continuationSeparator" w:id="0">
    <w:p w:rsidR="00FE0374" w:rsidRDefault="00FE0374" w:rsidP="004F7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E7DB3" w:rsidRPr="00BC4EA9" w:rsidRDefault="000A75D1">
        <w:pPr>
          <w:pStyle w:val="afb"/>
          <w:jc w:val="center"/>
          <w:rPr>
            <w:sz w:val="24"/>
            <w:szCs w:val="24"/>
          </w:rPr>
        </w:pPr>
        <w:r w:rsidRPr="000A75D1">
          <w:rPr>
            <w:sz w:val="24"/>
            <w:szCs w:val="24"/>
          </w:rPr>
          <w:fldChar w:fldCharType="begin"/>
        </w:r>
        <w:r w:rsidR="004E7DB3" w:rsidRPr="00BC4EA9">
          <w:rPr>
            <w:sz w:val="24"/>
            <w:szCs w:val="24"/>
          </w:rPr>
          <w:instrText>PAGE   \* MERGEFORMAT</w:instrText>
        </w:r>
        <w:r w:rsidRPr="000A75D1">
          <w:rPr>
            <w:sz w:val="24"/>
            <w:szCs w:val="24"/>
          </w:rPr>
          <w:fldChar w:fldCharType="separate"/>
        </w:r>
        <w:r w:rsidR="00B3001E" w:rsidRPr="00B3001E">
          <w:rPr>
            <w:noProof/>
            <w:sz w:val="24"/>
            <w:szCs w:val="24"/>
            <w:lang w:val="ru-RU"/>
          </w:rPr>
          <w:t>2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163"/>
    <w:multiLevelType w:val="hybridMultilevel"/>
    <w:tmpl w:val="F11A07D2"/>
    <w:lvl w:ilvl="0" w:tplc="40FC7DA6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059961D2"/>
    <w:multiLevelType w:val="hybridMultilevel"/>
    <w:tmpl w:val="275C4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718B"/>
    <w:multiLevelType w:val="hybridMultilevel"/>
    <w:tmpl w:val="7AB86CC2"/>
    <w:lvl w:ilvl="0" w:tplc="EC16D0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0D78"/>
    <w:multiLevelType w:val="hybridMultilevel"/>
    <w:tmpl w:val="D9A2DAC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5">
    <w:nsid w:val="4AA30646"/>
    <w:multiLevelType w:val="hybridMultilevel"/>
    <w:tmpl w:val="57689410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47972"/>
    <w:multiLevelType w:val="hybridMultilevel"/>
    <w:tmpl w:val="B77E00F6"/>
    <w:lvl w:ilvl="0" w:tplc="163691D2">
      <w:start w:val="1"/>
      <w:numFmt w:val="decimal"/>
      <w:lvlText w:val="%1."/>
      <w:lvlJc w:val="left"/>
      <w:pPr>
        <w:ind w:left="110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>
    <w:nsid w:val="62EA0023"/>
    <w:multiLevelType w:val="hybridMultilevel"/>
    <w:tmpl w:val="3B6E76A8"/>
    <w:lvl w:ilvl="0" w:tplc="77E288DA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B0D5C"/>
    <w:multiLevelType w:val="hybridMultilevel"/>
    <w:tmpl w:val="1F6864CE"/>
    <w:lvl w:ilvl="0" w:tplc="C2DAC40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F73D0"/>
    <w:multiLevelType w:val="hybridMultilevel"/>
    <w:tmpl w:val="203E368E"/>
    <w:lvl w:ilvl="0" w:tplc="29F05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E479FB"/>
    <w:multiLevelType w:val="hybridMultilevel"/>
    <w:tmpl w:val="7742BAC4"/>
    <w:lvl w:ilvl="0" w:tplc="AE520EDC">
      <w:start w:val="1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>
    <w:nsid w:val="7ECB7967"/>
    <w:multiLevelType w:val="hybridMultilevel"/>
    <w:tmpl w:val="05283832"/>
    <w:lvl w:ilvl="0" w:tplc="D004BE60">
      <w:start w:val="4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4" w:hanging="360"/>
      </w:pPr>
    </w:lvl>
    <w:lvl w:ilvl="2" w:tplc="0422001B" w:tentative="1">
      <w:start w:val="1"/>
      <w:numFmt w:val="lowerRoman"/>
      <w:lvlText w:val="%3."/>
      <w:lvlJc w:val="right"/>
      <w:pPr>
        <w:ind w:left="1694" w:hanging="180"/>
      </w:pPr>
    </w:lvl>
    <w:lvl w:ilvl="3" w:tplc="0422000F" w:tentative="1">
      <w:start w:val="1"/>
      <w:numFmt w:val="decimal"/>
      <w:lvlText w:val="%4."/>
      <w:lvlJc w:val="left"/>
      <w:pPr>
        <w:ind w:left="2414" w:hanging="360"/>
      </w:pPr>
    </w:lvl>
    <w:lvl w:ilvl="4" w:tplc="04220019" w:tentative="1">
      <w:start w:val="1"/>
      <w:numFmt w:val="lowerLetter"/>
      <w:lvlText w:val="%5."/>
      <w:lvlJc w:val="left"/>
      <w:pPr>
        <w:ind w:left="3134" w:hanging="360"/>
      </w:pPr>
    </w:lvl>
    <w:lvl w:ilvl="5" w:tplc="0422001B" w:tentative="1">
      <w:start w:val="1"/>
      <w:numFmt w:val="lowerRoman"/>
      <w:lvlText w:val="%6."/>
      <w:lvlJc w:val="right"/>
      <w:pPr>
        <w:ind w:left="3854" w:hanging="180"/>
      </w:pPr>
    </w:lvl>
    <w:lvl w:ilvl="6" w:tplc="0422000F" w:tentative="1">
      <w:start w:val="1"/>
      <w:numFmt w:val="decimal"/>
      <w:lvlText w:val="%7."/>
      <w:lvlJc w:val="left"/>
      <w:pPr>
        <w:ind w:left="4574" w:hanging="360"/>
      </w:pPr>
    </w:lvl>
    <w:lvl w:ilvl="7" w:tplc="04220019" w:tentative="1">
      <w:start w:val="1"/>
      <w:numFmt w:val="lowerLetter"/>
      <w:lvlText w:val="%8."/>
      <w:lvlJc w:val="left"/>
      <w:pPr>
        <w:ind w:left="5294" w:hanging="360"/>
      </w:pPr>
    </w:lvl>
    <w:lvl w:ilvl="8" w:tplc="0422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FD1"/>
    <w:rsid w:val="00003D59"/>
    <w:rsid w:val="0000505C"/>
    <w:rsid w:val="00010768"/>
    <w:rsid w:val="00012652"/>
    <w:rsid w:val="000144E4"/>
    <w:rsid w:val="0001555A"/>
    <w:rsid w:val="00017386"/>
    <w:rsid w:val="00020839"/>
    <w:rsid w:val="00023AFC"/>
    <w:rsid w:val="00030124"/>
    <w:rsid w:val="00031073"/>
    <w:rsid w:val="000330B8"/>
    <w:rsid w:val="000367B1"/>
    <w:rsid w:val="000424E6"/>
    <w:rsid w:val="0004697F"/>
    <w:rsid w:val="0005163D"/>
    <w:rsid w:val="00053031"/>
    <w:rsid w:val="000533C8"/>
    <w:rsid w:val="00054D07"/>
    <w:rsid w:val="00057C5B"/>
    <w:rsid w:val="00063688"/>
    <w:rsid w:val="00065BCE"/>
    <w:rsid w:val="0006798E"/>
    <w:rsid w:val="0008070E"/>
    <w:rsid w:val="00082EB1"/>
    <w:rsid w:val="00083A2D"/>
    <w:rsid w:val="00087401"/>
    <w:rsid w:val="000909A2"/>
    <w:rsid w:val="0009288D"/>
    <w:rsid w:val="00092FBB"/>
    <w:rsid w:val="00096239"/>
    <w:rsid w:val="000A28E9"/>
    <w:rsid w:val="000A75D1"/>
    <w:rsid w:val="000B0EC2"/>
    <w:rsid w:val="000B380B"/>
    <w:rsid w:val="000B4DBE"/>
    <w:rsid w:val="000B5AF2"/>
    <w:rsid w:val="000C10D6"/>
    <w:rsid w:val="000C48F1"/>
    <w:rsid w:val="000C7F25"/>
    <w:rsid w:val="000E3CD0"/>
    <w:rsid w:val="000E7DEC"/>
    <w:rsid w:val="000F3169"/>
    <w:rsid w:val="000F33EF"/>
    <w:rsid w:val="000F3D85"/>
    <w:rsid w:val="000F7121"/>
    <w:rsid w:val="000F73F1"/>
    <w:rsid w:val="00100CF9"/>
    <w:rsid w:val="00106202"/>
    <w:rsid w:val="0010657D"/>
    <w:rsid w:val="00106B0C"/>
    <w:rsid w:val="00113D39"/>
    <w:rsid w:val="00113FD1"/>
    <w:rsid w:val="00117B74"/>
    <w:rsid w:val="00122378"/>
    <w:rsid w:val="001225E0"/>
    <w:rsid w:val="00123171"/>
    <w:rsid w:val="001275A0"/>
    <w:rsid w:val="0013119A"/>
    <w:rsid w:val="00132493"/>
    <w:rsid w:val="001349F9"/>
    <w:rsid w:val="00134EBD"/>
    <w:rsid w:val="00135316"/>
    <w:rsid w:val="00135A90"/>
    <w:rsid w:val="001368E4"/>
    <w:rsid w:val="001379D9"/>
    <w:rsid w:val="00147346"/>
    <w:rsid w:val="00150EAF"/>
    <w:rsid w:val="001523B8"/>
    <w:rsid w:val="0015285E"/>
    <w:rsid w:val="00152E78"/>
    <w:rsid w:val="00162F0B"/>
    <w:rsid w:val="0016306D"/>
    <w:rsid w:val="00164DCC"/>
    <w:rsid w:val="00171019"/>
    <w:rsid w:val="00172100"/>
    <w:rsid w:val="0017715A"/>
    <w:rsid w:val="00177EB4"/>
    <w:rsid w:val="00177F71"/>
    <w:rsid w:val="001808D4"/>
    <w:rsid w:val="00184033"/>
    <w:rsid w:val="00186D1A"/>
    <w:rsid w:val="001872B4"/>
    <w:rsid w:val="00187DB2"/>
    <w:rsid w:val="00191744"/>
    <w:rsid w:val="00192C17"/>
    <w:rsid w:val="00192ED2"/>
    <w:rsid w:val="00194FEB"/>
    <w:rsid w:val="001A7EAC"/>
    <w:rsid w:val="001B2B55"/>
    <w:rsid w:val="001B49F3"/>
    <w:rsid w:val="001B7F2B"/>
    <w:rsid w:val="001C1289"/>
    <w:rsid w:val="001C2D14"/>
    <w:rsid w:val="001C3B1D"/>
    <w:rsid w:val="001C4D61"/>
    <w:rsid w:val="001C73F6"/>
    <w:rsid w:val="001D0CA4"/>
    <w:rsid w:val="001D43F3"/>
    <w:rsid w:val="001D5CE1"/>
    <w:rsid w:val="001D75CB"/>
    <w:rsid w:val="001E3090"/>
    <w:rsid w:val="001E74D3"/>
    <w:rsid w:val="002011B1"/>
    <w:rsid w:val="00201434"/>
    <w:rsid w:val="00204E3D"/>
    <w:rsid w:val="00210C5F"/>
    <w:rsid w:val="002200AC"/>
    <w:rsid w:val="00222A3D"/>
    <w:rsid w:val="002231EC"/>
    <w:rsid w:val="002240B1"/>
    <w:rsid w:val="002243B4"/>
    <w:rsid w:val="002253C6"/>
    <w:rsid w:val="00234F66"/>
    <w:rsid w:val="002414F8"/>
    <w:rsid w:val="00242C2D"/>
    <w:rsid w:val="00242F8C"/>
    <w:rsid w:val="00250720"/>
    <w:rsid w:val="00250934"/>
    <w:rsid w:val="00250C42"/>
    <w:rsid w:val="002511A5"/>
    <w:rsid w:val="00251756"/>
    <w:rsid w:val="0026238B"/>
    <w:rsid w:val="002637BC"/>
    <w:rsid w:val="002775A2"/>
    <w:rsid w:val="0027763F"/>
    <w:rsid w:val="00277657"/>
    <w:rsid w:val="0028078A"/>
    <w:rsid w:val="00284BC0"/>
    <w:rsid w:val="00285252"/>
    <w:rsid w:val="00285E17"/>
    <w:rsid w:val="00287588"/>
    <w:rsid w:val="002942A9"/>
    <w:rsid w:val="00297ED3"/>
    <w:rsid w:val="002A4C65"/>
    <w:rsid w:val="002A71C3"/>
    <w:rsid w:val="002B1179"/>
    <w:rsid w:val="002B204F"/>
    <w:rsid w:val="002B2CC9"/>
    <w:rsid w:val="002B3946"/>
    <w:rsid w:val="002C3C7E"/>
    <w:rsid w:val="002C3DE4"/>
    <w:rsid w:val="002C6180"/>
    <w:rsid w:val="002C70CD"/>
    <w:rsid w:val="002D6BEF"/>
    <w:rsid w:val="002D7FCF"/>
    <w:rsid w:val="002E0925"/>
    <w:rsid w:val="002E5ED6"/>
    <w:rsid w:val="002E5FA0"/>
    <w:rsid w:val="002F35AC"/>
    <w:rsid w:val="002F5138"/>
    <w:rsid w:val="003007A5"/>
    <w:rsid w:val="003030AF"/>
    <w:rsid w:val="003059BF"/>
    <w:rsid w:val="00306117"/>
    <w:rsid w:val="0030760A"/>
    <w:rsid w:val="00310BE9"/>
    <w:rsid w:val="00314836"/>
    <w:rsid w:val="003157E9"/>
    <w:rsid w:val="00315E71"/>
    <w:rsid w:val="00320FFD"/>
    <w:rsid w:val="00324805"/>
    <w:rsid w:val="003272C8"/>
    <w:rsid w:val="003320A7"/>
    <w:rsid w:val="00343197"/>
    <w:rsid w:val="003467BD"/>
    <w:rsid w:val="00346BF6"/>
    <w:rsid w:val="00350237"/>
    <w:rsid w:val="0035221B"/>
    <w:rsid w:val="00356CEF"/>
    <w:rsid w:val="0035757D"/>
    <w:rsid w:val="003614BD"/>
    <w:rsid w:val="00365930"/>
    <w:rsid w:val="00367FA9"/>
    <w:rsid w:val="003751DB"/>
    <w:rsid w:val="00376B03"/>
    <w:rsid w:val="00381EF3"/>
    <w:rsid w:val="003829C9"/>
    <w:rsid w:val="00383B85"/>
    <w:rsid w:val="003844E2"/>
    <w:rsid w:val="00391574"/>
    <w:rsid w:val="003917A6"/>
    <w:rsid w:val="00391B46"/>
    <w:rsid w:val="00394267"/>
    <w:rsid w:val="003A585B"/>
    <w:rsid w:val="003A6D0B"/>
    <w:rsid w:val="003B4651"/>
    <w:rsid w:val="003C27FA"/>
    <w:rsid w:val="003C61DB"/>
    <w:rsid w:val="003C6A52"/>
    <w:rsid w:val="003C6E8A"/>
    <w:rsid w:val="003D09CB"/>
    <w:rsid w:val="003D4BDD"/>
    <w:rsid w:val="003E22B5"/>
    <w:rsid w:val="003E2AB1"/>
    <w:rsid w:val="003E3AB5"/>
    <w:rsid w:val="003E45B6"/>
    <w:rsid w:val="003E4ABB"/>
    <w:rsid w:val="003E599F"/>
    <w:rsid w:val="003E7111"/>
    <w:rsid w:val="003F1C22"/>
    <w:rsid w:val="003F49E6"/>
    <w:rsid w:val="003F7034"/>
    <w:rsid w:val="003F7416"/>
    <w:rsid w:val="003F7D14"/>
    <w:rsid w:val="004046DC"/>
    <w:rsid w:val="0040624D"/>
    <w:rsid w:val="0041390B"/>
    <w:rsid w:val="004208E6"/>
    <w:rsid w:val="00426CD2"/>
    <w:rsid w:val="004277C2"/>
    <w:rsid w:val="00431BC4"/>
    <w:rsid w:val="004350ED"/>
    <w:rsid w:val="00435AB9"/>
    <w:rsid w:val="004363BE"/>
    <w:rsid w:val="00436461"/>
    <w:rsid w:val="00443EE7"/>
    <w:rsid w:val="00446826"/>
    <w:rsid w:val="00450405"/>
    <w:rsid w:val="0045621C"/>
    <w:rsid w:val="00456257"/>
    <w:rsid w:val="00456F7A"/>
    <w:rsid w:val="00460030"/>
    <w:rsid w:val="0046112A"/>
    <w:rsid w:val="00465460"/>
    <w:rsid w:val="004654E4"/>
    <w:rsid w:val="004662FE"/>
    <w:rsid w:val="0047075C"/>
    <w:rsid w:val="004708D3"/>
    <w:rsid w:val="00471B2A"/>
    <w:rsid w:val="00472030"/>
    <w:rsid w:val="00474A50"/>
    <w:rsid w:val="00483570"/>
    <w:rsid w:val="004863AC"/>
    <w:rsid w:val="00490190"/>
    <w:rsid w:val="00494440"/>
    <w:rsid w:val="00494D14"/>
    <w:rsid w:val="0049554F"/>
    <w:rsid w:val="004A1D62"/>
    <w:rsid w:val="004B0570"/>
    <w:rsid w:val="004B1BF8"/>
    <w:rsid w:val="004B35B8"/>
    <w:rsid w:val="004B3996"/>
    <w:rsid w:val="004B615E"/>
    <w:rsid w:val="004B69D7"/>
    <w:rsid w:val="004C2BB6"/>
    <w:rsid w:val="004C3790"/>
    <w:rsid w:val="004C4571"/>
    <w:rsid w:val="004C71E3"/>
    <w:rsid w:val="004E08CE"/>
    <w:rsid w:val="004E271A"/>
    <w:rsid w:val="004E2E12"/>
    <w:rsid w:val="004E7A59"/>
    <w:rsid w:val="004E7DB3"/>
    <w:rsid w:val="004F1521"/>
    <w:rsid w:val="004F6288"/>
    <w:rsid w:val="004F63A4"/>
    <w:rsid w:val="004F7BD6"/>
    <w:rsid w:val="00503952"/>
    <w:rsid w:val="00503D20"/>
    <w:rsid w:val="005045B9"/>
    <w:rsid w:val="00511341"/>
    <w:rsid w:val="00511FEE"/>
    <w:rsid w:val="00514C25"/>
    <w:rsid w:val="0051538E"/>
    <w:rsid w:val="00516143"/>
    <w:rsid w:val="00522046"/>
    <w:rsid w:val="00523F0E"/>
    <w:rsid w:val="005270AF"/>
    <w:rsid w:val="00536EA4"/>
    <w:rsid w:val="0053736E"/>
    <w:rsid w:val="00545F9A"/>
    <w:rsid w:val="00550DD6"/>
    <w:rsid w:val="0055520B"/>
    <w:rsid w:val="00557A40"/>
    <w:rsid w:val="00560F9A"/>
    <w:rsid w:val="005654AA"/>
    <w:rsid w:val="00565C3D"/>
    <w:rsid w:val="00570780"/>
    <w:rsid w:val="0057242C"/>
    <w:rsid w:val="00573096"/>
    <w:rsid w:val="00573546"/>
    <w:rsid w:val="00574251"/>
    <w:rsid w:val="005808DA"/>
    <w:rsid w:val="005826E8"/>
    <w:rsid w:val="00584EA0"/>
    <w:rsid w:val="005900F6"/>
    <w:rsid w:val="005908BB"/>
    <w:rsid w:val="005A14D6"/>
    <w:rsid w:val="005A4C27"/>
    <w:rsid w:val="005A5827"/>
    <w:rsid w:val="005A5A6B"/>
    <w:rsid w:val="005A64EA"/>
    <w:rsid w:val="005A6F34"/>
    <w:rsid w:val="005A778E"/>
    <w:rsid w:val="005B3FC8"/>
    <w:rsid w:val="005B4FDF"/>
    <w:rsid w:val="005B5847"/>
    <w:rsid w:val="005C223E"/>
    <w:rsid w:val="005C398B"/>
    <w:rsid w:val="005C463D"/>
    <w:rsid w:val="005C5239"/>
    <w:rsid w:val="005C5410"/>
    <w:rsid w:val="005C6F27"/>
    <w:rsid w:val="005D02F4"/>
    <w:rsid w:val="005D26BC"/>
    <w:rsid w:val="005D37CE"/>
    <w:rsid w:val="005D7BD6"/>
    <w:rsid w:val="005E25AA"/>
    <w:rsid w:val="005E2852"/>
    <w:rsid w:val="005E5930"/>
    <w:rsid w:val="005E6A78"/>
    <w:rsid w:val="005F13C9"/>
    <w:rsid w:val="005F1A3B"/>
    <w:rsid w:val="005F3807"/>
    <w:rsid w:val="005F410A"/>
    <w:rsid w:val="005F4AFF"/>
    <w:rsid w:val="005F6940"/>
    <w:rsid w:val="005F7DE4"/>
    <w:rsid w:val="00602B4D"/>
    <w:rsid w:val="00612F87"/>
    <w:rsid w:val="006147F5"/>
    <w:rsid w:val="00615F22"/>
    <w:rsid w:val="006162A4"/>
    <w:rsid w:val="006170D0"/>
    <w:rsid w:val="00627369"/>
    <w:rsid w:val="006303B8"/>
    <w:rsid w:val="00633A4C"/>
    <w:rsid w:val="00633D7E"/>
    <w:rsid w:val="00635C93"/>
    <w:rsid w:val="00635D43"/>
    <w:rsid w:val="00635EB7"/>
    <w:rsid w:val="00637C7C"/>
    <w:rsid w:val="00641653"/>
    <w:rsid w:val="006447D2"/>
    <w:rsid w:val="00647723"/>
    <w:rsid w:val="00652133"/>
    <w:rsid w:val="00652FAD"/>
    <w:rsid w:val="00671AD9"/>
    <w:rsid w:val="00672CE7"/>
    <w:rsid w:val="0068170B"/>
    <w:rsid w:val="00684AB6"/>
    <w:rsid w:val="00685BB8"/>
    <w:rsid w:val="00685BF2"/>
    <w:rsid w:val="006944ED"/>
    <w:rsid w:val="006945D7"/>
    <w:rsid w:val="00696B6D"/>
    <w:rsid w:val="006A08A5"/>
    <w:rsid w:val="006A08E3"/>
    <w:rsid w:val="006A52B5"/>
    <w:rsid w:val="006A5F96"/>
    <w:rsid w:val="006B1838"/>
    <w:rsid w:val="006B352A"/>
    <w:rsid w:val="006B48D0"/>
    <w:rsid w:val="006B5C56"/>
    <w:rsid w:val="006B6A54"/>
    <w:rsid w:val="006B7463"/>
    <w:rsid w:val="006C091F"/>
    <w:rsid w:val="006C1636"/>
    <w:rsid w:val="006C25AB"/>
    <w:rsid w:val="006C48F6"/>
    <w:rsid w:val="006D04B2"/>
    <w:rsid w:val="006D0970"/>
    <w:rsid w:val="006D4387"/>
    <w:rsid w:val="006E052E"/>
    <w:rsid w:val="006E05C6"/>
    <w:rsid w:val="006E3FC3"/>
    <w:rsid w:val="006E4F07"/>
    <w:rsid w:val="006E7E64"/>
    <w:rsid w:val="006F164E"/>
    <w:rsid w:val="006F2011"/>
    <w:rsid w:val="006F4E5F"/>
    <w:rsid w:val="006F7D1E"/>
    <w:rsid w:val="0070462C"/>
    <w:rsid w:val="007053C2"/>
    <w:rsid w:val="00705763"/>
    <w:rsid w:val="00707916"/>
    <w:rsid w:val="007113A2"/>
    <w:rsid w:val="00714B15"/>
    <w:rsid w:val="00716C5B"/>
    <w:rsid w:val="00720017"/>
    <w:rsid w:val="00720326"/>
    <w:rsid w:val="00722A88"/>
    <w:rsid w:val="0072445B"/>
    <w:rsid w:val="00726F3F"/>
    <w:rsid w:val="007336A1"/>
    <w:rsid w:val="007367D7"/>
    <w:rsid w:val="00740C95"/>
    <w:rsid w:val="00744C09"/>
    <w:rsid w:val="007459B1"/>
    <w:rsid w:val="00747E31"/>
    <w:rsid w:val="00750068"/>
    <w:rsid w:val="00751E86"/>
    <w:rsid w:val="0075252F"/>
    <w:rsid w:val="00755D8D"/>
    <w:rsid w:val="0076289D"/>
    <w:rsid w:val="0076682D"/>
    <w:rsid w:val="00766F80"/>
    <w:rsid w:val="00770240"/>
    <w:rsid w:val="007703A3"/>
    <w:rsid w:val="007749D8"/>
    <w:rsid w:val="00774D11"/>
    <w:rsid w:val="007756B7"/>
    <w:rsid w:val="007839BC"/>
    <w:rsid w:val="00784D1F"/>
    <w:rsid w:val="0078585B"/>
    <w:rsid w:val="007871D7"/>
    <w:rsid w:val="00787BF8"/>
    <w:rsid w:val="00794579"/>
    <w:rsid w:val="00794912"/>
    <w:rsid w:val="00796E73"/>
    <w:rsid w:val="00797DB3"/>
    <w:rsid w:val="007A3AD2"/>
    <w:rsid w:val="007A4268"/>
    <w:rsid w:val="007B06CE"/>
    <w:rsid w:val="007B2175"/>
    <w:rsid w:val="007B3BEE"/>
    <w:rsid w:val="007B4B3A"/>
    <w:rsid w:val="007B7D7A"/>
    <w:rsid w:val="007C3663"/>
    <w:rsid w:val="007C6101"/>
    <w:rsid w:val="007C7475"/>
    <w:rsid w:val="007D32C4"/>
    <w:rsid w:val="007D49B5"/>
    <w:rsid w:val="007D5DF1"/>
    <w:rsid w:val="007D5E5B"/>
    <w:rsid w:val="007D6F16"/>
    <w:rsid w:val="007D6F34"/>
    <w:rsid w:val="007E16B3"/>
    <w:rsid w:val="007E36A6"/>
    <w:rsid w:val="007E3B6D"/>
    <w:rsid w:val="007E53AB"/>
    <w:rsid w:val="007E5887"/>
    <w:rsid w:val="007E77AA"/>
    <w:rsid w:val="007F0D8D"/>
    <w:rsid w:val="007F26B7"/>
    <w:rsid w:val="007F2F27"/>
    <w:rsid w:val="007F7372"/>
    <w:rsid w:val="007F7703"/>
    <w:rsid w:val="0080014F"/>
    <w:rsid w:val="00802101"/>
    <w:rsid w:val="00803445"/>
    <w:rsid w:val="0080410E"/>
    <w:rsid w:val="0081195A"/>
    <w:rsid w:val="00813045"/>
    <w:rsid w:val="00814751"/>
    <w:rsid w:val="0081578C"/>
    <w:rsid w:val="00823B42"/>
    <w:rsid w:val="00825132"/>
    <w:rsid w:val="00826EF5"/>
    <w:rsid w:val="00830882"/>
    <w:rsid w:val="00833215"/>
    <w:rsid w:val="008370F8"/>
    <w:rsid w:val="00837922"/>
    <w:rsid w:val="0084062A"/>
    <w:rsid w:val="00846CD8"/>
    <w:rsid w:val="00852028"/>
    <w:rsid w:val="00861AF7"/>
    <w:rsid w:val="00863412"/>
    <w:rsid w:val="008644AA"/>
    <w:rsid w:val="0086711F"/>
    <w:rsid w:val="008672EB"/>
    <w:rsid w:val="008719DA"/>
    <w:rsid w:val="0087725E"/>
    <w:rsid w:val="008830E5"/>
    <w:rsid w:val="00884BD6"/>
    <w:rsid w:val="00884CF8"/>
    <w:rsid w:val="00887864"/>
    <w:rsid w:val="00892907"/>
    <w:rsid w:val="00892B43"/>
    <w:rsid w:val="00893C70"/>
    <w:rsid w:val="0089400D"/>
    <w:rsid w:val="00894586"/>
    <w:rsid w:val="00896646"/>
    <w:rsid w:val="00896B08"/>
    <w:rsid w:val="008A2AAF"/>
    <w:rsid w:val="008A47AC"/>
    <w:rsid w:val="008A7FBB"/>
    <w:rsid w:val="008B1C6B"/>
    <w:rsid w:val="008B4D52"/>
    <w:rsid w:val="008C3437"/>
    <w:rsid w:val="008C34EA"/>
    <w:rsid w:val="008C4328"/>
    <w:rsid w:val="008C590A"/>
    <w:rsid w:val="008D2DEF"/>
    <w:rsid w:val="008D607F"/>
    <w:rsid w:val="008E2382"/>
    <w:rsid w:val="008E2404"/>
    <w:rsid w:val="008E322D"/>
    <w:rsid w:val="008F004C"/>
    <w:rsid w:val="008F6225"/>
    <w:rsid w:val="009005CE"/>
    <w:rsid w:val="00900854"/>
    <w:rsid w:val="0090272D"/>
    <w:rsid w:val="00902C5E"/>
    <w:rsid w:val="00902F15"/>
    <w:rsid w:val="009034E5"/>
    <w:rsid w:val="0090663E"/>
    <w:rsid w:val="00915A0B"/>
    <w:rsid w:val="0091766C"/>
    <w:rsid w:val="00930DE2"/>
    <w:rsid w:val="009427A0"/>
    <w:rsid w:val="00944490"/>
    <w:rsid w:val="00950264"/>
    <w:rsid w:val="0095059B"/>
    <w:rsid w:val="00953080"/>
    <w:rsid w:val="009534C9"/>
    <w:rsid w:val="00954CE7"/>
    <w:rsid w:val="009556FE"/>
    <w:rsid w:val="00957756"/>
    <w:rsid w:val="009610AB"/>
    <w:rsid w:val="009662C1"/>
    <w:rsid w:val="00966E70"/>
    <w:rsid w:val="0097429D"/>
    <w:rsid w:val="00974D82"/>
    <w:rsid w:val="009777F8"/>
    <w:rsid w:val="0097793F"/>
    <w:rsid w:val="0098048D"/>
    <w:rsid w:val="00985460"/>
    <w:rsid w:val="00994163"/>
    <w:rsid w:val="00995FC2"/>
    <w:rsid w:val="009A1A82"/>
    <w:rsid w:val="009A3A99"/>
    <w:rsid w:val="009A4E61"/>
    <w:rsid w:val="009A5224"/>
    <w:rsid w:val="009A57C6"/>
    <w:rsid w:val="009A7104"/>
    <w:rsid w:val="009A7C1D"/>
    <w:rsid w:val="009B0234"/>
    <w:rsid w:val="009B157B"/>
    <w:rsid w:val="009B2285"/>
    <w:rsid w:val="009B24E0"/>
    <w:rsid w:val="009B4BE4"/>
    <w:rsid w:val="009B6BFE"/>
    <w:rsid w:val="009C0469"/>
    <w:rsid w:val="009C17A4"/>
    <w:rsid w:val="009C7369"/>
    <w:rsid w:val="009D0646"/>
    <w:rsid w:val="009D25FA"/>
    <w:rsid w:val="009D35D2"/>
    <w:rsid w:val="009D3604"/>
    <w:rsid w:val="009D5671"/>
    <w:rsid w:val="009E2FF1"/>
    <w:rsid w:val="009E3CBA"/>
    <w:rsid w:val="009E6C3D"/>
    <w:rsid w:val="009F3256"/>
    <w:rsid w:val="009F52F4"/>
    <w:rsid w:val="009F5CFF"/>
    <w:rsid w:val="00A02F89"/>
    <w:rsid w:val="00A07016"/>
    <w:rsid w:val="00A1063C"/>
    <w:rsid w:val="00A10781"/>
    <w:rsid w:val="00A1177A"/>
    <w:rsid w:val="00A128A2"/>
    <w:rsid w:val="00A14E09"/>
    <w:rsid w:val="00A21468"/>
    <w:rsid w:val="00A2400E"/>
    <w:rsid w:val="00A25DED"/>
    <w:rsid w:val="00A2785E"/>
    <w:rsid w:val="00A27F9F"/>
    <w:rsid w:val="00A31307"/>
    <w:rsid w:val="00A34346"/>
    <w:rsid w:val="00A36C8E"/>
    <w:rsid w:val="00A40E02"/>
    <w:rsid w:val="00A41F8C"/>
    <w:rsid w:val="00A45276"/>
    <w:rsid w:val="00A45C96"/>
    <w:rsid w:val="00A54424"/>
    <w:rsid w:val="00A70646"/>
    <w:rsid w:val="00A70ACA"/>
    <w:rsid w:val="00A70F91"/>
    <w:rsid w:val="00A719E9"/>
    <w:rsid w:val="00A76759"/>
    <w:rsid w:val="00A77B40"/>
    <w:rsid w:val="00A8162B"/>
    <w:rsid w:val="00A83BF6"/>
    <w:rsid w:val="00A852C2"/>
    <w:rsid w:val="00A85FF7"/>
    <w:rsid w:val="00A873AA"/>
    <w:rsid w:val="00A92E2F"/>
    <w:rsid w:val="00A94AD1"/>
    <w:rsid w:val="00A96C9A"/>
    <w:rsid w:val="00AA0B0B"/>
    <w:rsid w:val="00AB026F"/>
    <w:rsid w:val="00AB0504"/>
    <w:rsid w:val="00AB152B"/>
    <w:rsid w:val="00AB2849"/>
    <w:rsid w:val="00AB4881"/>
    <w:rsid w:val="00AB7960"/>
    <w:rsid w:val="00AC0BA5"/>
    <w:rsid w:val="00AC3D1F"/>
    <w:rsid w:val="00AC5018"/>
    <w:rsid w:val="00AC5B75"/>
    <w:rsid w:val="00AC5DDD"/>
    <w:rsid w:val="00AC7437"/>
    <w:rsid w:val="00AD00F5"/>
    <w:rsid w:val="00AD1777"/>
    <w:rsid w:val="00AD2392"/>
    <w:rsid w:val="00AD3995"/>
    <w:rsid w:val="00AD5E96"/>
    <w:rsid w:val="00AE0350"/>
    <w:rsid w:val="00AE1E20"/>
    <w:rsid w:val="00AE35F2"/>
    <w:rsid w:val="00AE4141"/>
    <w:rsid w:val="00AE5AF4"/>
    <w:rsid w:val="00AF09FB"/>
    <w:rsid w:val="00AF4831"/>
    <w:rsid w:val="00AF5910"/>
    <w:rsid w:val="00AF6052"/>
    <w:rsid w:val="00AF63A1"/>
    <w:rsid w:val="00AF779B"/>
    <w:rsid w:val="00B00F37"/>
    <w:rsid w:val="00B0371C"/>
    <w:rsid w:val="00B05ECE"/>
    <w:rsid w:val="00B062D4"/>
    <w:rsid w:val="00B122FA"/>
    <w:rsid w:val="00B15A15"/>
    <w:rsid w:val="00B219FF"/>
    <w:rsid w:val="00B237C1"/>
    <w:rsid w:val="00B23972"/>
    <w:rsid w:val="00B3001E"/>
    <w:rsid w:val="00B3116C"/>
    <w:rsid w:val="00B34FF7"/>
    <w:rsid w:val="00B36770"/>
    <w:rsid w:val="00B36D24"/>
    <w:rsid w:val="00B37765"/>
    <w:rsid w:val="00B377EB"/>
    <w:rsid w:val="00B40ECF"/>
    <w:rsid w:val="00B434FA"/>
    <w:rsid w:val="00B439D6"/>
    <w:rsid w:val="00B53E95"/>
    <w:rsid w:val="00B540A8"/>
    <w:rsid w:val="00B54AF0"/>
    <w:rsid w:val="00B54B53"/>
    <w:rsid w:val="00B55945"/>
    <w:rsid w:val="00B56FDF"/>
    <w:rsid w:val="00B574DE"/>
    <w:rsid w:val="00B5788F"/>
    <w:rsid w:val="00B57CD3"/>
    <w:rsid w:val="00B61509"/>
    <w:rsid w:val="00B6164F"/>
    <w:rsid w:val="00B61E07"/>
    <w:rsid w:val="00B6289C"/>
    <w:rsid w:val="00B647B4"/>
    <w:rsid w:val="00B6486B"/>
    <w:rsid w:val="00B65960"/>
    <w:rsid w:val="00B66C7C"/>
    <w:rsid w:val="00B76A6C"/>
    <w:rsid w:val="00B773EA"/>
    <w:rsid w:val="00B8102A"/>
    <w:rsid w:val="00B85D9F"/>
    <w:rsid w:val="00B865BE"/>
    <w:rsid w:val="00B86ED2"/>
    <w:rsid w:val="00B905E4"/>
    <w:rsid w:val="00B907FD"/>
    <w:rsid w:val="00B96AE0"/>
    <w:rsid w:val="00B97635"/>
    <w:rsid w:val="00B97C08"/>
    <w:rsid w:val="00BA2C6F"/>
    <w:rsid w:val="00BA5CCC"/>
    <w:rsid w:val="00BB12DC"/>
    <w:rsid w:val="00BB30C9"/>
    <w:rsid w:val="00BB5ABA"/>
    <w:rsid w:val="00BC3407"/>
    <w:rsid w:val="00BC485C"/>
    <w:rsid w:val="00BC4EA9"/>
    <w:rsid w:val="00BD08FD"/>
    <w:rsid w:val="00BD100D"/>
    <w:rsid w:val="00BD10CE"/>
    <w:rsid w:val="00BD5569"/>
    <w:rsid w:val="00BD5B8A"/>
    <w:rsid w:val="00BE00B4"/>
    <w:rsid w:val="00BE41E2"/>
    <w:rsid w:val="00BE6116"/>
    <w:rsid w:val="00BE68B4"/>
    <w:rsid w:val="00BF51C7"/>
    <w:rsid w:val="00BF7259"/>
    <w:rsid w:val="00BF7C48"/>
    <w:rsid w:val="00C01353"/>
    <w:rsid w:val="00C143EA"/>
    <w:rsid w:val="00C14F5A"/>
    <w:rsid w:val="00C176F3"/>
    <w:rsid w:val="00C2286F"/>
    <w:rsid w:val="00C2296D"/>
    <w:rsid w:val="00C23928"/>
    <w:rsid w:val="00C26984"/>
    <w:rsid w:val="00C306EF"/>
    <w:rsid w:val="00C30B74"/>
    <w:rsid w:val="00C33EE8"/>
    <w:rsid w:val="00C3666A"/>
    <w:rsid w:val="00C3788B"/>
    <w:rsid w:val="00C404FC"/>
    <w:rsid w:val="00C40D53"/>
    <w:rsid w:val="00C456CD"/>
    <w:rsid w:val="00C5095C"/>
    <w:rsid w:val="00C52139"/>
    <w:rsid w:val="00C53DE0"/>
    <w:rsid w:val="00C547D5"/>
    <w:rsid w:val="00C56B11"/>
    <w:rsid w:val="00C56E19"/>
    <w:rsid w:val="00C56F9B"/>
    <w:rsid w:val="00C60C64"/>
    <w:rsid w:val="00C62D16"/>
    <w:rsid w:val="00C645B1"/>
    <w:rsid w:val="00C7424E"/>
    <w:rsid w:val="00C747D0"/>
    <w:rsid w:val="00C75D15"/>
    <w:rsid w:val="00C820B3"/>
    <w:rsid w:val="00C864AB"/>
    <w:rsid w:val="00C87513"/>
    <w:rsid w:val="00C87816"/>
    <w:rsid w:val="00C91C44"/>
    <w:rsid w:val="00CA3153"/>
    <w:rsid w:val="00CA4352"/>
    <w:rsid w:val="00CA490D"/>
    <w:rsid w:val="00CA5ED4"/>
    <w:rsid w:val="00CA6CEE"/>
    <w:rsid w:val="00CB2A69"/>
    <w:rsid w:val="00CC0AC7"/>
    <w:rsid w:val="00CC1827"/>
    <w:rsid w:val="00CC74DF"/>
    <w:rsid w:val="00CD0CBB"/>
    <w:rsid w:val="00CD1CF0"/>
    <w:rsid w:val="00CD37EF"/>
    <w:rsid w:val="00CD4DA7"/>
    <w:rsid w:val="00CD610A"/>
    <w:rsid w:val="00CE0ECE"/>
    <w:rsid w:val="00CE1F27"/>
    <w:rsid w:val="00CE2115"/>
    <w:rsid w:val="00CE2D4A"/>
    <w:rsid w:val="00CE2F01"/>
    <w:rsid w:val="00CE3C49"/>
    <w:rsid w:val="00CE52C6"/>
    <w:rsid w:val="00CE6BDD"/>
    <w:rsid w:val="00CE77F1"/>
    <w:rsid w:val="00CE78EE"/>
    <w:rsid w:val="00CF3720"/>
    <w:rsid w:val="00CF4A00"/>
    <w:rsid w:val="00CF5EDA"/>
    <w:rsid w:val="00CF648E"/>
    <w:rsid w:val="00D01743"/>
    <w:rsid w:val="00D02001"/>
    <w:rsid w:val="00D02DBA"/>
    <w:rsid w:val="00D02F65"/>
    <w:rsid w:val="00D03F0D"/>
    <w:rsid w:val="00D04334"/>
    <w:rsid w:val="00D04E5F"/>
    <w:rsid w:val="00D07998"/>
    <w:rsid w:val="00D10FAB"/>
    <w:rsid w:val="00D11323"/>
    <w:rsid w:val="00D2179F"/>
    <w:rsid w:val="00D23D14"/>
    <w:rsid w:val="00D24117"/>
    <w:rsid w:val="00D250DB"/>
    <w:rsid w:val="00D31BC8"/>
    <w:rsid w:val="00D32858"/>
    <w:rsid w:val="00D40EB0"/>
    <w:rsid w:val="00D41489"/>
    <w:rsid w:val="00D42A0D"/>
    <w:rsid w:val="00D438D7"/>
    <w:rsid w:val="00D44074"/>
    <w:rsid w:val="00D46F2F"/>
    <w:rsid w:val="00D5181E"/>
    <w:rsid w:val="00D52221"/>
    <w:rsid w:val="00D524E3"/>
    <w:rsid w:val="00D604FC"/>
    <w:rsid w:val="00D60943"/>
    <w:rsid w:val="00D60EB1"/>
    <w:rsid w:val="00D6138B"/>
    <w:rsid w:val="00D6161D"/>
    <w:rsid w:val="00D6228E"/>
    <w:rsid w:val="00D630B4"/>
    <w:rsid w:val="00D726EF"/>
    <w:rsid w:val="00D727BA"/>
    <w:rsid w:val="00D72DAA"/>
    <w:rsid w:val="00D758FC"/>
    <w:rsid w:val="00D80846"/>
    <w:rsid w:val="00D863BC"/>
    <w:rsid w:val="00D86BD7"/>
    <w:rsid w:val="00D87A54"/>
    <w:rsid w:val="00D87ECD"/>
    <w:rsid w:val="00D9174C"/>
    <w:rsid w:val="00D93731"/>
    <w:rsid w:val="00D95FC0"/>
    <w:rsid w:val="00D968D4"/>
    <w:rsid w:val="00DA059A"/>
    <w:rsid w:val="00DA1A40"/>
    <w:rsid w:val="00DA39BB"/>
    <w:rsid w:val="00DA4089"/>
    <w:rsid w:val="00DA50BE"/>
    <w:rsid w:val="00DA6277"/>
    <w:rsid w:val="00DB1892"/>
    <w:rsid w:val="00DB2136"/>
    <w:rsid w:val="00DB49D5"/>
    <w:rsid w:val="00DB50C3"/>
    <w:rsid w:val="00DB727C"/>
    <w:rsid w:val="00DC1380"/>
    <w:rsid w:val="00DD2B74"/>
    <w:rsid w:val="00DD5236"/>
    <w:rsid w:val="00DD5F71"/>
    <w:rsid w:val="00DD7BA5"/>
    <w:rsid w:val="00DE142D"/>
    <w:rsid w:val="00DE2F48"/>
    <w:rsid w:val="00DE33D7"/>
    <w:rsid w:val="00DE6321"/>
    <w:rsid w:val="00DF09DB"/>
    <w:rsid w:val="00DF2C12"/>
    <w:rsid w:val="00DF3C87"/>
    <w:rsid w:val="00DF43B2"/>
    <w:rsid w:val="00DF64E7"/>
    <w:rsid w:val="00DF72BB"/>
    <w:rsid w:val="00E0106C"/>
    <w:rsid w:val="00E01730"/>
    <w:rsid w:val="00E02BB4"/>
    <w:rsid w:val="00E02DBD"/>
    <w:rsid w:val="00E030B5"/>
    <w:rsid w:val="00E04F71"/>
    <w:rsid w:val="00E055BA"/>
    <w:rsid w:val="00E05A69"/>
    <w:rsid w:val="00E060AB"/>
    <w:rsid w:val="00E06F25"/>
    <w:rsid w:val="00E0792E"/>
    <w:rsid w:val="00E07C0D"/>
    <w:rsid w:val="00E12FD0"/>
    <w:rsid w:val="00E1532E"/>
    <w:rsid w:val="00E161D3"/>
    <w:rsid w:val="00E21ED0"/>
    <w:rsid w:val="00E31483"/>
    <w:rsid w:val="00E34DB9"/>
    <w:rsid w:val="00E3505B"/>
    <w:rsid w:val="00E42029"/>
    <w:rsid w:val="00E422EF"/>
    <w:rsid w:val="00E510C1"/>
    <w:rsid w:val="00E522BA"/>
    <w:rsid w:val="00E56A7D"/>
    <w:rsid w:val="00E5718A"/>
    <w:rsid w:val="00E6021B"/>
    <w:rsid w:val="00E63A2C"/>
    <w:rsid w:val="00E64599"/>
    <w:rsid w:val="00E64E64"/>
    <w:rsid w:val="00E65112"/>
    <w:rsid w:val="00E65CAC"/>
    <w:rsid w:val="00E6651C"/>
    <w:rsid w:val="00E71153"/>
    <w:rsid w:val="00E74129"/>
    <w:rsid w:val="00E76E32"/>
    <w:rsid w:val="00E77BAC"/>
    <w:rsid w:val="00E81DBB"/>
    <w:rsid w:val="00E860E5"/>
    <w:rsid w:val="00E87E46"/>
    <w:rsid w:val="00E90A26"/>
    <w:rsid w:val="00E91654"/>
    <w:rsid w:val="00E96A77"/>
    <w:rsid w:val="00EA16B9"/>
    <w:rsid w:val="00EA1A85"/>
    <w:rsid w:val="00EA1CE6"/>
    <w:rsid w:val="00EA3807"/>
    <w:rsid w:val="00EB11A7"/>
    <w:rsid w:val="00EB177E"/>
    <w:rsid w:val="00EB317E"/>
    <w:rsid w:val="00EB4C53"/>
    <w:rsid w:val="00EC21FD"/>
    <w:rsid w:val="00EC381B"/>
    <w:rsid w:val="00EC3CE2"/>
    <w:rsid w:val="00EC4981"/>
    <w:rsid w:val="00EC4FF9"/>
    <w:rsid w:val="00EC5024"/>
    <w:rsid w:val="00ED423C"/>
    <w:rsid w:val="00ED57BE"/>
    <w:rsid w:val="00EE017C"/>
    <w:rsid w:val="00EE367B"/>
    <w:rsid w:val="00EE63C5"/>
    <w:rsid w:val="00EE677F"/>
    <w:rsid w:val="00EF0E4B"/>
    <w:rsid w:val="00EF3DB0"/>
    <w:rsid w:val="00F01C2D"/>
    <w:rsid w:val="00F02BE2"/>
    <w:rsid w:val="00F03518"/>
    <w:rsid w:val="00F03566"/>
    <w:rsid w:val="00F06D73"/>
    <w:rsid w:val="00F0739D"/>
    <w:rsid w:val="00F0741E"/>
    <w:rsid w:val="00F07565"/>
    <w:rsid w:val="00F167D0"/>
    <w:rsid w:val="00F2000B"/>
    <w:rsid w:val="00F242F9"/>
    <w:rsid w:val="00F2788B"/>
    <w:rsid w:val="00F3069B"/>
    <w:rsid w:val="00F31F96"/>
    <w:rsid w:val="00F370AD"/>
    <w:rsid w:val="00F403B4"/>
    <w:rsid w:val="00F413D8"/>
    <w:rsid w:val="00F41CBC"/>
    <w:rsid w:val="00F469C1"/>
    <w:rsid w:val="00F507C6"/>
    <w:rsid w:val="00F54BAD"/>
    <w:rsid w:val="00F55150"/>
    <w:rsid w:val="00F55B01"/>
    <w:rsid w:val="00F61548"/>
    <w:rsid w:val="00F636B4"/>
    <w:rsid w:val="00F6470B"/>
    <w:rsid w:val="00F678FC"/>
    <w:rsid w:val="00F8254C"/>
    <w:rsid w:val="00F83418"/>
    <w:rsid w:val="00F8363B"/>
    <w:rsid w:val="00F84923"/>
    <w:rsid w:val="00F85554"/>
    <w:rsid w:val="00F85B06"/>
    <w:rsid w:val="00F86323"/>
    <w:rsid w:val="00F928AE"/>
    <w:rsid w:val="00F94653"/>
    <w:rsid w:val="00F96113"/>
    <w:rsid w:val="00F97087"/>
    <w:rsid w:val="00F97222"/>
    <w:rsid w:val="00FA05DA"/>
    <w:rsid w:val="00FA6BDE"/>
    <w:rsid w:val="00FB0445"/>
    <w:rsid w:val="00FB4D94"/>
    <w:rsid w:val="00FB7605"/>
    <w:rsid w:val="00FC20F4"/>
    <w:rsid w:val="00FC22F0"/>
    <w:rsid w:val="00FC240B"/>
    <w:rsid w:val="00FC47DF"/>
    <w:rsid w:val="00FC7108"/>
    <w:rsid w:val="00FD5004"/>
    <w:rsid w:val="00FD5EB5"/>
    <w:rsid w:val="00FD7955"/>
    <w:rsid w:val="00FE0374"/>
    <w:rsid w:val="00FE4BB6"/>
    <w:rsid w:val="00FF2B09"/>
    <w:rsid w:val="00FF695A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B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</w:style>
  <w:style w:type="character" w:customStyle="1" w:styleId="ab">
    <w:name w:val="Без интервала Знак"/>
    <w:basedOn w:val="a0"/>
    <w:link w:val="aa"/>
    <w:uiPriority w:val="1"/>
    <w:rsid w:val="0006798E"/>
  </w:style>
  <w:style w:type="paragraph" w:styleId="ac">
    <w:name w:val="List Paragraph"/>
    <w:basedOn w:val="a"/>
    <w:link w:val="ad"/>
    <w:uiPriority w:val="34"/>
    <w:qFormat/>
    <w:rsid w:val="00067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23">
    <w:name w:val="Body Text Indent 2"/>
    <w:basedOn w:val="a"/>
    <w:link w:val="24"/>
    <w:rsid w:val="00747E31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47E31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747E3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747E31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747E31"/>
  </w:style>
  <w:style w:type="paragraph" w:styleId="af8">
    <w:name w:val="Balloon Text"/>
    <w:basedOn w:val="a"/>
    <w:link w:val="af9"/>
    <w:uiPriority w:val="99"/>
    <w:semiHidden/>
    <w:unhideWhenUsed/>
    <w:rsid w:val="00747E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47E31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3116C"/>
  </w:style>
  <w:style w:type="paragraph" w:customStyle="1" w:styleId="rvps12">
    <w:name w:val="rvps12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a">
    <w:name w:val="Table Grid"/>
    <w:basedOn w:val="a1"/>
    <w:uiPriority w:val="59"/>
    <w:rsid w:val="00AD2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d">
    <w:name w:val="footer"/>
    <w:basedOn w:val="a"/>
    <w:link w:val="afe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customStyle="1" w:styleId="rvps2">
    <w:name w:val="rvps2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сновний текст1"/>
    <w:basedOn w:val="a"/>
    <w:rsid w:val="00E6021B"/>
    <w:pPr>
      <w:widowControl w:val="0"/>
      <w:snapToGrid w:val="0"/>
    </w:pPr>
    <w:rPr>
      <w:color w:val="000000"/>
      <w:sz w:val="24"/>
      <w:lang w:val="ru-RU"/>
    </w:rPr>
  </w:style>
  <w:style w:type="paragraph" w:customStyle="1" w:styleId="Default">
    <w:name w:val="Default"/>
    <w:rsid w:val="00E6021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aff">
    <w:name w:val="Hyperlink"/>
    <w:basedOn w:val="a0"/>
    <w:uiPriority w:val="99"/>
    <w:unhideWhenUsed/>
    <w:rsid w:val="00E6021B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0">
    <w:name w:val="Основной текст_"/>
    <w:basedOn w:val="a0"/>
    <w:link w:val="12"/>
    <w:locked/>
    <w:rsid w:val="00E6021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E6021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styleId="aff1">
    <w:name w:val="Normal (Web)"/>
    <w:basedOn w:val="a"/>
    <w:uiPriority w:val="99"/>
    <w:unhideWhenUsed/>
    <w:rsid w:val="00F615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">
    <w:name w:val="text"/>
    <w:basedOn w:val="a"/>
    <w:rsid w:val="003C6A52"/>
    <w:pPr>
      <w:spacing w:before="100" w:beforeAutospacing="1" w:after="120"/>
    </w:pPr>
    <w:rPr>
      <w:sz w:val="24"/>
      <w:szCs w:val="24"/>
      <w:lang w:eastAsia="uk-UA"/>
    </w:rPr>
  </w:style>
  <w:style w:type="character" w:customStyle="1" w:styleId="FontStyle11">
    <w:name w:val="Font Style11"/>
    <w:uiPriority w:val="99"/>
    <w:rsid w:val="00AB026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B026F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Абзац списка Знак"/>
    <w:link w:val="ac"/>
    <w:uiPriority w:val="34"/>
    <w:rsid w:val="00250934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0;&#1054;&#1053;&#1050;&#1059;&#1056;&#1057;&#1048;\&#1050;&#1054;&#1053;&#1050;&#1059;&#1056;&#1057;%20&#1062;&#1054;&#1059;%20&#1090;&#1072;%20&#1058;&#1059;%202\&#1053;&#1072;&#1082;&#1072;&#1079;%20&#1050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94A5-B640-4B81-A34C-51067A05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Конкурс.dotx</Template>
  <TotalTime>106</TotalTime>
  <Pages>15</Pages>
  <Words>3447</Words>
  <Characters>19654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16.5-12</dc:creator>
  <cp:lastModifiedBy>c400</cp:lastModifiedBy>
  <cp:revision>25</cp:revision>
  <cp:lastPrinted>2020-11-16T09:00:00Z</cp:lastPrinted>
  <dcterms:created xsi:type="dcterms:W3CDTF">2020-11-12T09:18:00Z</dcterms:created>
  <dcterms:modified xsi:type="dcterms:W3CDTF">2020-11-16T13:03:00Z</dcterms:modified>
</cp:coreProperties>
</file>